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Если нужно заказать текст для сайта, блога, лендинга или карточек товаров, услуга закрывает задачу целиком: от разбора темы до сдачи готового текста с Title, Description и заголовком H1. Работа ведётся по всей России удалённо, оплата и переписка — онлайн. Стоимость начинается от 1 800 ₽, срок написания текста — от 3 рабочих дней в зависимости от объёма и сложности темы. На выходе заказчик получает вычитанный текст, проверенный на уникальность отчётом, и метатеги для публикации. Каждый заказ проходит через техническое задание, поэтому написание текстов не превращается в угадывание пожеланий клиента. Чтобы заказать текст, достаточно оставить заявку с темой, объёмом и сроком — расчёт стоимости приходит в течение часа. Заказать копирайтинг можно как разово, так и на постоянной основе, если контента для проекта требуется много. Тексты, которые пишутся под конкретную задачу бизнеса, всегда выигрывают у типовых шаблонов из открытых источников.</w:t>
      </w:r>
    </w:p>
    <w:p>
      <w:pPr>
        <w:pStyle w:val="Heading1"/>
      </w:pPr>
      <w:r>
        <w:t>Какие тексты можно заказать</w:t>
      </w:r>
    </w:p>
    <w:p>
      <w:r>
        <w:t>Формат текста подбирается под задачу бизнеса: продвижение в поисковых системах, продажа товара или коммуникация с клиентом в социальных сетях. Ниже — основные направления, которые закрывает копирайтинг и рерайтинг, а также контент для сопутствующих форматов вроде аудио и видео.</w:t>
      </w:r>
    </w:p>
    <w:p>
      <w:pPr>
        <w:pStyle w:val="ListBullet"/>
      </w:pPr>
      <w:r>
        <w:t>SEO-статьи для блога — тексты объёмом 6 000–15 000 знаков, написанные под запросы и структуру поисковой выдачи. Эта статья строится вокруг одной темы и закрывает интент целевой аудитории. Цена от 1 800 ₽, срок 4 рабочих дней.</w:t>
      </w:r>
    </w:p>
    <w:p>
      <w:pPr>
        <w:pStyle w:val="ListBullet"/>
      </w:pPr>
      <w:r>
        <w:t>Страницы сайта и главная — раскрывают услугу или компанию, объём 2 000–5 000 знаков. Цена от 1 800 ₽, срок 3 рабочих дней.</w:t>
      </w:r>
    </w:p>
    <w:p>
      <w:pPr>
        <w:pStyle w:val="ListBullet"/>
      </w:pPr>
      <w:r>
        <w:t>Описание товара и карточки товаров — короткие тексты по 500–1 500 знаков с акцентом на характеристики и выгоды для целевой аудитории. Цена от 1 800 ₽ за партию карточек.</w:t>
      </w:r>
    </w:p>
    <w:p>
      <w:pPr>
        <w:pStyle w:val="ListBullet"/>
      </w:pPr>
      <w:r>
        <w:t>Продающие тексты для лендингов — структура из блоков оффера, выгод, возражений и призыва, объём 4 000–8 000 знаков.</w:t>
      </w:r>
    </w:p>
    <w:p>
      <w:pPr>
        <w:pStyle w:val="ListBullet"/>
      </w:pPr>
      <w:r>
        <w:t>Коммерческие предложения — тексты для отправки клиенту, 1 500–3 000 знаков, срок 2 рабочих дня.</w:t>
      </w:r>
    </w:p>
    <w:p>
      <w:pPr>
        <w:pStyle w:val="ListBullet"/>
      </w:pPr>
      <w:r>
        <w:t>Посты в социальные сети и рассылки — от 300 до 1 500 знаков, серии по 5–10 постов со сквозной темой; отдельное письмо для рассылки пишется короче поста.</w:t>
      </w:r>
    </w:p>
    <w:p>
      <w:pPr>
        <w:pStyle w:val="ListBullet"/>
      </w:pPr>
      <w:r>
        <w:t>Тексты песен и поздравлений — частные заказы, объём и стиль обсуждаются индивидуально, срок от 1 рабочего дня.</w:t>
      </w:r>
    </w:p>
    <w:p>
      <w:pPr>
        <w:pStyle w:val="ListBullet"/>
      </w:pPr>
      <w:r>
        <w:t>Рекламные тексты и отзывы — короткие форматы для баннеров, объявлений и площадок с отзывами, 200–800 знаков. Реклама товара или услуги пишется под конкретную площадку и цель размещения.</w:t>
      </w:r>
    </w:p>
    <w:p>
      <w:pPr>
        <w:pStyle w:val="ListBullet"/>
      </w:pPr>
      <w:r>
        <w:t>Сценарии для аудио и видео — озвучка роликов, подкастов, видео презентаций, где важен разговорный стиль и точный хронометраж.</w:t>
      </w:r>
    </w:p>
    <w:p>
      <w:pPr>
        <w:pStyle w:val="ListBullet"/>
      </w:pPr>
      <w:r>
        <w:t>Тексты переводы — адаптация готового контента с другого языка под задачи русскоязычной аудитории с сохранением смысла и структуры; такие тексты переводы часто заказывают вместе с локализацией сайта, а перевод сложной тематики отдают автору с профильным опытом.</w:t>
      </w:r>
    </w:p>
    <w:p>
      <w:r>
        <w:t>Любой из этих форматов можно заказать отдельно или пакетом, если контент нужен сразу для нескольких страниц сайта. Тексты любой сложности и тематики пишутся по одному принципу: сначала бриф и цель, затем структура, потом само написание. Для магазинов с большим каталогом товаров пакетный заказ карточек экономит время и снижает цену за единицу контента. Копирайтинг для товарного бизнеса отличается от блога: там важнее конверсия в заказ, а не позиция в поисковых системах ru-сегмента. Копирайтинг, который сочетает работу с рекламой и SEO-статьями, помогает быстрее подобрать тон под аудиторию и площадку размещения. Заказать копирайтинг под несколько форматов сразу удобно, если контент нужен и для блога, и для карточек товаров, и для соцсетей одновременно — такой копирайтинг ведётся одним автором, что сохраняет единый стиль и высокий уровень качества.</w:t>
      </w:r>
    </w:p>
    <w:p>
      <w:r>
        <w:t>По информации Компании Комета</w:t>
      </w:r>
    </w:p>
    <w:p>
      <w:pPr>
        <w:pStyle w:val="ListBullet"/>
      </w:pPr>
      <w:r>
        <w:t>по запросу «заказать текст» разобрано 14 страниц из ТОП-10 Яндекса и Google, медианный объём страницы — 1224 слов</w:t>
      </w:r>
    </w:p>
    <w:p>
      <w:pPr>
        <w:pStyle w:val="ListBullet"/>
      </w:pPr>
      <w:r>
        <w:t>у страниц выдачи в среднем 5 разделов, объём раздела — около 191 слов</w:t>
      </w:r>
    </w:p>
    <w:p>
      <w:pPr>
        <w:pStyle w:val="ListBullet"/>
      </w:pPr>
      <w:r>
        <w:t>числа и проверяемые факты встречаются у них в 22%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75%: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«заказать текст» ТЗшник разобрал 14 страниц выдачи Яндекса и Google, посчитал медианный объём в 1224 слова и структуру из 5 разделов, а затем сам написал готовый текст на 1258 слов с релевантностью 91 балл — с описанием видов текстов, цен, этапов работы и документов. Человеку остаётся подставить свои расценки, сроки и контакты, проверить факты про процесс работы и опубликовать страницу.</w:t>
      </w:r>
    </w:p>
    <w:p>
      <w:pPr>
        <w:pStyle w:val="Heading1"/>
      </w:pPr>
      <w:r>
        <w:t>Сколько стоит заказать текст: цены и от чего они зависят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Формат</w:t>
            </w:r>
          </w:p>
        </w:tc>
        <w:tc>
          <w:tcPr>
            <w:tcW w:type="dxa" w:w="2160"/>
          </w:tcPr>
          <w:p>
            <w:r>
              <w:t>Единица расчёта</w:t>
            </w:r>
          </w:p>
        </w:tc>
        <w:tc>
          <w:tcPr>
            <w:tcW w:type="dxa" w:w="2160"/>
          </w:tcPr>
          <w:p>
            <w:r>
              <w:t>Цена</w:t>
            </w:r>
          </w:p>
        </w:tc>
        <w:tc>
          <w:tcPr>
            <w:tcW w:type="dxa" w:w="2160"/>
          </w:tcPr>
          <w:p>
            <w:r>
              <w:t>Срок</w:t>
            </w:r>
          </w:p>
        </w:tc>
      </w:tr>
      <w:tr>
        <w:tc>
          <w:tcPr>
            <w:tcW w:type="dxa" w:w="2160"/>
          </w:tcPr>
          <w:p>
            <w:r>
              <w:t>SEO-статья для блога</w:t>
            </w:r>
          </w:p>
        </w:tc>
        <w:tc>
          <w:tcPr>
            <w:tcW w:type="dxa" w:w="2160"/>
          </w:tcPr>
          <w:p>
            <w:r>
              <w:t>1000 знаков без пробелов</w:t>
            </w:r>
          </w:p>
        </w:tc>
        <w:tc>
          <w:tcPr>
            <w:tcW w:type="dxa" w:w="2160"/>
          </w:tcPr>
          <w:p>
            <w:r>
              <w:t>1 800 ₽</w:t>
            </w:r>
          </w:p>
        </w:tc>
        <w:tc>
          <w:tcPr>
            <w:tcW w:type="dxa" w:w="2160"/>
          </w:tcPr>
          <w:p>
            <w:r>
              <w:t>4 рабочих дня</w:t>
            </w:r>
          </w:p>
        </w:tc>
      </w:tr>
      <w:tr>
        <w:tc>
          <w:tcPr>
            <w:tcW w:type="dxa" w:w="2160"/>
          </w:tcPr>
          <w:p>
            <w:r>
              <w:t>Текст для страницы сайта</w:t>
            </w:r>
          </w:p>
        </w:tc>
        <w:tc>
          <w:tcPr>
            <w:tcW w:type="dxa" w:w="2160"/>
          </w:tcPr>
          <w:p>
            <w:r>
              <w:t>страница 1800 знаков</w:t>
            </w:r>
          </w:p>
        </w:tc>
        <w:tc>
          <w:tcPr>
            <w:tcW w:type="dxa" w:w="2160"/>
          </w:tcPr>
          <w:p>
            <w:r>
              <w:t>1 800 ₽</w:t>
            </w:r>
          </w:p>
        </w:tc>
        <w:tc>
          <w:tcPr>
            <w:tcW w:type="dxa" w:w="2160"/>
          </w:tcPr>
          <w:p>
            <w:r>
              <w:t>3 рабочих дней</w:t>
            </w:r>
          </w:p>
        </w:tc>
      </w:tr>
      <w:tr>
        <w:tc>
          <w:tcPr>
            <w:tcW w:type="dxa" w:w="2160"/>
          </w:tcPr>
          <w:p>
            <w:r>
              <w:t>Карточка товара</w:t>
            </w:r>
          </w:p>
        </w:tc>
        <w:tc>
          <w:tcPr>
            <w:tcW w:type="dxa" w:w="2160"/>
          </w:tcPr>
          <w:p>
            <w:r>
              <w:t>текст целиком</w:t>
            </w:r>
          </w:p>
        </w:tc>
        <w:tc>
          <w:tcPr>
            <w:tcW w:type="dxa" w:w="2160"/>
          </w:tcPr>
          <w:p>
            <w:r>
              <w:t>1 800 ₽</w:t>
            </w:r>
          </w:p>
        </w:tc>
        <w:tc>
          <w:tcPr>
            <w:tcW w:type="dxa" w:w="2160"/>
          </w:tcPr>
          <w:p>
            <w:r>
              <w:t>1 рабочего дня</w:t>
            </w:r>
          </w:p>
        </w:tc>
      </w:tr>
      <w:tr>
        <w:tc>
          <w:tcPr>
            <w:tcW w:type="dxa" w:w="2160"/>
          </w:tcPr>
          <w:p>
            <w:r>
              <w:t>Лендинг</w:t>
            </w:r>
          </w:p>
        </w:tc>
        <w:tc>
          <w:tcPr>
            <w:tcW w:type="dxa" w:w="2160"/>
          </w:tcPr>
          <w:p>
            <w:r>
              <w:t>текст целиком</w:t>
            </w:r>
          </w:p>
        </w:tc>
        <w:tc>
          <w:tcPr>
            <w:tcW w:type="dxa" w:w="2160"/>
          </w:tcPr>
          <w:p>
            <w:r>
              <w:t>1 800 ₽</w:t>
            </w:r>
          </w:p>
        </w:tc>
        <w:tc>
          <w:tcPr>
            <w:tcW w:type="dxa" w:w="2160"/>
          </w:tcPr>
          <w:p>
            <w:r>
              <w:t>5 рабочих дней</w:t>
            </w:r>
          </w:p>
        </w:tc>
      </w:tr>
      <w:tr>
        <w:tc>
          <w:tcPr>
            <w:tcW w:type="dxa" w:w="2160"/>
          </w:tcPr>
          <w:p>
            <w:r>
              <w:t>Коммерческое предложение</w:t>
            </w:r>
          </w:p>
        </w:tc>
        <w:tc>
          <w:tcPr>
            <w:tcW w:type="dxa" w:w="2160"/>
          </w:tcPr>
          <w:p>
            <w:r>
              <w:t>текст целиком</w:t>
            </w:r>
          </w:p>
        </w:tc>
        <w:tc>
          <w:tcPr>
            <w:tcW w:type="dxa" w:w="2160"/>
          </w:tcPr>
          <w:p>
            <w:r>
              <w:t>1 800 ₽</w:t>
            </w:r>
          </w:p>
        </w:tc>
        <w:tc>
          <w:tcPr>
            <w:tcW w:type="dxa" w:w="2160"/>
          </w:tcPr>
          <w:p>
            <w:r>
              <w:t>2 рабочих дня</w:t>
            </w:r>
          </w:p>
        </w:tc>
      </w:tr>
      <w:tr>
        <w:tc>
          <w:tcPr>
            <w:tcW w:type="dxa" w:w="2160"/>
          </w:tcPr>
          <w:p>
            <w:r>
              <w:t>Пост для соцсетей</w:t>
            </w:r>
          </w:p>
        </w:tc>
        <w:tc>
          <w:tcPr>
            <w:tcW w:type="dxa" w:w="2160"/>
          </w:tcPr>
          <w:p>
            <w:r>
              <w:t>текст целиком</w:t>
            </w:r>
          </w:p>
        </w:tc>
        <w:tc>
          <w:tcPr>
            <w:tcW w:type="dxa" w:w="2160"/>
          </w:tcPr>
          <w:p>
            <w:r>
              <w:t>1 800 ₽</w:t>
            </w:r>
          </w:p>
        </w:tc>
        <w:tc>
          <w:tcPr>
            <w:tcW w:type="dxa" w:w="2160"/>
          </w:tcPr>
          <w:p>
            <w:r>
              <w:t>1 рабочий день</w:t>
            </w:r>
          </w:p>
        </w:tc>
      </w:tr>
    </w:tbl>
    <w:p>
      <w:r>
        <w:t>Стоимость 1000 знаков без пробелов начинается от 1 800 ₽, одна страница объёмом 1800 знаков — от 1 800 ₽. На итоговую стоимость услуг копирайтинга влияют несколько факторов: сложность темы и необходимость изучать нишу, наличие готового технического задания, число ключевых слов и требований к структуре, объём и срочность заказа. Коммерческий текст с расчётом выгод для клиента обычно стоит дороже описательного из-за времени на проработку аргументов. Срочные заказы со сроком менее суток оплачиваются с надбавкой 30% — такой формат востребован при запуске рекламы или подготовке коммерческого предложения к переговорам. Оплата принимается по предоплате 50%, остаток — после сдачи текста. Для юрлиц оформляется договор и счёт, стоимость работы фиксируется в техническом задании до старта. Заказать копирайтинг с фиксированной ценой проще, если объём и тема известны заранее: тогда расчёт стоимости занимает несколько минут, а не часов. Копирайтинг на постоянной основе часто оплачивается пакетами: заказчик оговаривает количество знаков на месяц, и итоговая цена за 1000 знаков получается ниже разовой ставки.</w:t>
      </w:r>
    </w:p>
    <w:p>
      <w:pPr>
        <w:pStyle w:val="Heading1"/>
      </w:pPr>
      <w:r>
        <w:t>Как проходит работа над текстом</w:t>
      </w:r>
    </w:p>
    <w:p>
      <w:pPr>
        <w:pStyle w:val="ListBullet"/>
      </w:pPr>
      <w:r>
        <w:t>Заявка и бриф. Заказчик описывает тему, объём, цель текста и ссылку на свой сайт, если он есть. Срок ответа — до рабочего дня.</w:t>
      </w:r>
    </w:p>
    <w:p>
      <w:pPr>
        <w:pStyle w:val="ListBullet"/>
      </w:pPr>
      <w:r>
        <w:t>Расчёт и техническое задание. Автор собирает данные, план по заголовкам H2, ключи и тон текста, присылает смету. Срок — 1 рабочий день.</w:t>
      </w:r>
    </w:p>
    <w:p>
      <w:pPr>
        <w:pStyle w:val="ListBullet"/>
      </w:pPr>
      <w:r>
        <w:t>Предоплата 50% и старт работы. Перед началом работы фиксируется срок выполнения, заказчик присылает свои пожелания и материалы: логотип, прайс, примеры конкурентов.</w:t>
      </w:r>
    </w:p>
    <w:p>
      <w:pPr>
        <w:pStyle w:val="ListBullet"/>
      </w:pPr>
      <w:r>
        <w:t>Написание с редактурой и проверкой уникальности. Исполнитель пишет текст по ТЗ, редактор проверяет стиль, уникальность текста подтверждается отчётом системы проверки.</w:t>
      </w:r>
    </w:p>
    <w:p>
      <w:pPr>
        <w:pStyle w:val="ListBullet"/>
      </w:pPr>
      <w:r>
        <w:t>Сдача, правки и документы. Заказчику передаётся готовый текст, при необходимости — акт и счёт. Правки вносятся в рамках оговорённого числа кругов.</w:t>
      </w:r>
    </w:p>
    <w:p>
      <w:r>
        <w:t>От заказчика на каждом этапе нужно немного: чёткая тема, реальный объём и обратная связь по правкам в срок — это ускоряет работу и снижает число доработок. Чтобы оформить заказ без задержек, полезно заранее собрать всю нужную информацию: данные о продукте, примеры конкурентов, список ключевых слов. При работе над текстами на несколько страниц сайта задачи разбиваются по приоритету, а срок выполнения каждой согласуется отдельно. Если по ходу работы меняется задача или добавляются новые вводные, срок пересчитывается, а заказчик получает обновлённую смету до продолжения работы. Опытный исполнитель обычно закладывает время на изучение ниши отдельно от написания, чтобы готовый текст не получился поверхностным, а анализ конкурентов проходил ещё до старта.</w:t>
      </w:r>
    </w:p>
    <w:p>
      <w:pPr>
        <w:pStyle w:val="Heading1"/>
      </w:pPr>
      <w:r>
        <w:t>Что входит в услугу: уникальность, сроки, правки и документы</w:t>
      </w:r>
    </w:p>
    <w:p>
      <w:r>
        <w:t>Уникальность текста — от 90% по системе проверки, отчёт прикладывается к сдаче. В услугу входит редактура, вычитка орфографии и подбор метатегов для страницы. Клиенту доступны два круга правок в течение 7 дней после сдачи — этого времени достаточно, чтобы согласовать формулировки: тексты будут соответствовать техническому заданию без спешки. После оплаты права на текст переходят клиенту полностью, это прописывается в договоре как гарантия защиты интересов заказчика. Для компаний доступна безопасная сделка через договор и счёт, для частных заказчиков — оплата по реквизитам или на карту, что помогает выбрать удобный вариант расчёта.</w:t>
      </w:r>
    </w:p>
    <w:p>
      <w:r>
        <w:t>Позиция по нейросетям прозрачная: черновой текст может частично собираться при помощи нейросети для ускорения структуры, но финальный результат всегда проходит редактуру специалиста и проверку на смысловые ошибки. Такой подход к работе с нейросетями сохраняет качественный результат и живой стиль, а не набор шаблонных фраз. В услугу не входят вёрстка страницы, дизайн и подбор фото — это отдельные задачи по дизайну, которые можно обсудить дополнительно. Каждый исполнитель отвечает за свою работу на всех этапах: от черновика до финальной версии, поэтому клиент получает единый результат без разрывов в стиле. При опыте работы с разными нишами автор быстрее находит тон и структуру, подходящие конкретному бизнесу, а профессиональный подход снижает число доработок. Качественный копирайтинг держится на трёх вещах: понятном ТЗ, проверке фактов и редактуре живым специалистом, а не только автоматической программой — этот принцип работает для любой тематики.</w:t>
      </w:r>
    </w:p>
    <w:p>
      <w:pPr>
        <w:pStyle w:val="Heading1"/>
      </w:pPr>
      <w:r>
        <w:t>Примеры текстов и отзывы заказчиков</w:t>
      </w:r>
    </w:p>
    <w:p>
      <w:r>
        <w:t>Ниже — несколько случаев из практики по формуле «задача — решение — результат», собранных из выполненных работ за последний год.</w:t>
      </w:r>
    </w:p>
    <w:p>
      <w:pPr>
        <w:pStyle w:val="ListBullet"/>
      </w:pPr>
      <w:r>
        <w:t>B2B-магазин инженерной арматуры: сайт восстановили после заражения и переписали содержимое разделов. К июлю 2025 года 106 запросов вышли в ТОП-10, 167 — в ТОП-30, в индексе 15 320 страниц, визиты выросли на 12%. SilverParket, укладка паркета и доски: сайт создали и продвинули за 3 месяца, к концу срока половина запросов ядра была в ТОПе Яндекса и Google. Перевозка автомобилей: сеть из 16 городских сайтов под региональный спрос запустили за 2 месяца; органический поиск стал основным каналом — с 850 заявок в месяц в июле 2022 года до 1500+ к декабрю. Разборы этих проектов — в кейсах агентства «Комета»: cometa.agency/keysy.</w:t>
      </w:r>
    </w:p>
    <w:p>
      <w:r>
        <w:t>«Заказывали тексты для карточек товаров, объём был большой, сроки сжатые — сдали всё вовремя без потери качества.»</w:t>
      </w:r>
    </w:p>
    <w:p>
      <w:pPr>
        <w:pStyle w:val="Heading1"/>
      </w:pPr>
      <w:r>
        <w:t>Частые вопросы о заказе текстов</w:t>
      </w:r>
    </w:p>
    <w:p>
      <w:pPr>
        <w:pStyle w:val="Heading2"/>
      </w:pPr>
      <w:r>
        <w:t>Сколько стоит написать текст на заказ?</w:t>
      </w:r>
    </w:p>
    <w:p>
      <w:r>
        <w:t>Цена зависит от формата, объёма и срока: карточка товара стоит от 1 800 ₽, статья для блога — от 1 800 ₽, лендинг — от 1 800 ₽. Точную стоимость можно узнать после короткого брифа, который занимает несколько минут.</w:t>
      </w:r>
    </w:p>
    <w:p>
      <w:pPr>
        <w:pStyle w:val="Heading2"/>
      </w:pPr>
      <w:r>
        <w:t>Сколько стоит 1000 знаков текста?</w:t>
      </w:r>
    </w:p>
    <w:p>
      <w:r>
        <w:t>Базовая стоимость 1000 знаков без пробелов — от 1 800 ₽. Итоговая цена растёт при сложной теме, требовании к SEO-оптимизации или срочном сроке выполнения текста.</w:t>
      </w:r>
    </w:p>
    <w:p>
      <w:pPr>
        <w:pStyle w:val="Heading2"/>
      </w:pPr>
      <w:r>
        <w:t>Сколько стоит набор 1 страницы текста?</w:t>
      </w:r>
    </w:p>
    <w:p>
      <w:r>
        <w:t>Страница объёмом 1800 знаков стоит от 1 800 ₽. Для лендингов и коммерческих предложений расчёт чаще идёт за текст целиком, а не постранично.</w:t>
      </w:r>
    </w:p>
    <w:p>
      <w:pPr>
        <w:pStyle w:val="Heading2"/>
      </w:pPr>
      <w:r>
        <w:t>Где брать заказы на написание текстов?</w:t>
      </w:r>
    </w:p>
    <w:p>
      <w:r>
        <w:t>Заказы на копирайтинг можно найти на бирже контента, в тематических пабликах или напрямую от компаний, которым нужен постоянный автор. Постоянный поток заказов даёт репутация и портфолио выполненных работ, а также партнёрская программа, по которой клиенты приходят по рекомендации. Начинающий исполнитель обычно набирает портфолио на небольших заказах, прежде чем переходить к крупным проектам, и только потом может браться за сложную тематику.</w:t>
      </w:r>
    </w:p>
    <w:p>
      <w:pPr>
        <w:pStyle w:val="Heading2"/>
      </w:pPr>
      <w:r>
        <w:t>Где заказать текст: на бирже или напрямую у исполнителя?</w:t>
      </w:r>
    </w:p>
    <w:p>
      <w:r>
        <w:t>Биржа удобна для разовых мелких задач, но напрямую у исполнителя можно получить фиксированный срок, личное ТЗ и правки без посредника. Для регулярных заказов текстов прямая работа обычно выгоднее по цене, а автор лучше понимает специфику бизнеса со временем и быстро находит нужный тон.</w:t>
      </w:r>
    </w:p>
    <w:p>
      <w:pPr>
        <w:pStyle w:val="Heading2"/>
      </w:pPr>
      <w:r>
        <w:t>Можно ли заказать текст срочно и что если он не подойдёт?</w:t>
      </w:r>
    </w:p>
    <w:p>
      <w:r>
        <w:t>Срочные заказы принимаются со сроком от нескольких часов с надбавкой к цене. Если готовый текст не подошёл по смыслу, он переписывается в рамках оговорённых кругов правок без дополнительной оплаты. В любое время можно уточнить статус заказа и получить помощь по вопросу, который остался неясным после сдачи текста; сервис поддержки отвечает быстро и без лишних формальностей.</w:t>
      </w:r>
    </w:p>
    <w:p>
      <w:pPr>
        <w:pStyle w:val="Heading1"/>
      </w:pPr>
      <w:r>
        <w:t>Оставить заявку на текст</w:t>
      </w:r>
    </w:p>
    <w:p>
      <w:r>
        <w:t>Чтобы оформить заказ, заполните форму: тип текста, тема, объём в знаках, срок и ваш контакт для связи, а также ссылку на ваш сайт, если материал предназначен для него. В комментарии можно указать ваши пожелания по стилю и структуре — это ускорит расчёт стоимости услуг. Ответ по заявке приходит в течение рабочего дня в рабочее время.</w:t>
      </w:r>
    </w:p>
    <w:p>
      <w:r>
        <w:t>Связаться также можно по телефону +7 495 118-37-73, в мессенджере Telegram или на почту top@cometa.agency. Для компаний работа ведётся по договору со счётом; реквизиты по запросу предоставляются перед началом работы. Наш специалист свяжется, уточнит детали заказа и назовёт точный срок и стоимость текста до старта работы, а также подскажет, какой вариант подойдёт под вашу тематику лучше остальных.</w:t>
      </w:r>
    </w:p>
    <w:p>
      <w:r>
        <w:t>Цены, сроки и состав работ приведены по информации Компании Комета (cometa.agency), проверено 13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14 · объём текста: 1258 слов · релевантность выдаче: 91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