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Заголовки задают структуру страницы и помогают читателю понять, о чём текст. Тег H1 отвечает за главную мысль, H2 и H3 делят контент на разделы и подразделы. Заголовки — важный SEO-инструмент, который помогает поисковику и пользователю быстрее находить нужную часть текста. Ниже — разбор уровней, иерархия, сравнение с title, примеры разметки, частые ошибки и чек-лист проверки перед публикацией.</w:t>
      </w:r>
    </w:p>
    <w:p>
      <w:pPr>
        <w:pStyle w:val="Heading1"/>
      </w:pPr>
      <w:r>
        <w:t>Заголовки H1, H2 и H3 — что это такое простыми словами</w:t>
      </w:r>
    </w:p>
    <w:p>
      <w:r>
        <w:t>Заголовки H1, H2 и H3 — это теги смысловой разметки, которые задают структуру текста: название страницы, затем главы, затем подглавы. Теги заголовки не про размер шрифта, а про то, какой текст является главным, а какой — вложенным пояснением. Главный заголовок ставится единственный раз на всю страницу, разделы под ним — уже отдельные смысловые блоки. Каждый такой тег сообщает браузеру и поисковой системе, что перед ней структурный элемент, а не просто крупный текст. Заголовки последовательно раскрывают тему: сначала общая мысль раздела, потом подробности. Эти теги применяют и в статьях, и на коммерческих страницах — принцип одинаковый. Структура документа читается сверху вниз, и самые важные мысли должны располагаться в начале каждого раздела, а не в середине абзаца. При правильной разметке любой раздел можно свернуть в оглавление, просто собрав все заголовки страницы подряд. Использование заголовков всегда помогает пользователю быстрее ориентироваться в содержимом страницы, поэтому важно продумывать структуру заранее.</w:t>
      </w:r>
    </w:p>
    <w:p>
      <w:r>
        <w:t>&lt;h1&gt;Название страницы&lt;/h1&gt;</w:t>
        <w:br/>
        <w:t>&lt;h2&gt;Первый раздел&lt;/h2&gt;</w:t>
        <w:br/>
        <w:t>&lt;h3&gt;Подраздел внутри раздела&lt;/h3&gt;</w:t>
        <w:br/>
        <w:t>&lt;h2&gt;Второй раздел&lt;/h2&gt;</w:t>
        <w:br/>
        <w:br/>
        <w:t>По информации Компании Комета</w:t>
      </w:r>
    </w:p>
    <w:p>
      <w:pPr>
        <w:pStyle w:val="ListBullet"/>
      </w:pPr>
      <w:r>
        <w:t>по запросу «заголовки h1 h2 h3» разобрано 19 страниц из ТОП-10 Яндекса и Google, медианный объём страницы — 1284 слов</w:t>
      </w:r>
    </w:p>
    <w:p>
      <w:pPr>
        <w:pStyle w:val="ListBullet"/>
      </w:pPr>
      <w:r>
        <w:t>у страниц выдачи в среднем 7 разделов, объём раздела — около 159 слов</w:t>
      </w:r>
    </w:p>
    <w:p>
      <w:pPr>
        <w:pStyle w:val="ListBullet"/>
      </w:pPr>
      <w:r>
        <w:t>числа и проверяемые факты встречаются у них в 13% предложений — ниже этой планки текст в ТОПе выглядит пустым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По запросу «заголовки h1 h2 h3» ТЗшник разобрал 19 страниц из ТОП-10 Яндекса и Google, вывел структуру из 7 разделов и норму примерно 159 слов на раздел, а затем сам написал текст объёмом 1262 слова с релевантностью 89 баллов из 100 — включая иерархию заголовков, разницу между H1 и title, разметку примеров. Человеку остаётся подставить примеры из своей ниши, проверить формулировки на соответствие фактам и опубликовать готовую страницу.</w:t>
      </w:r>
    </w:p>
    <w:p>
      <w:pPr>
        <w:pStyle w:val="Heading1"/>
      </w:pPr>
      <w:r>
        <w:t>Чем отличаются H1, H2, H3 и зачем нужны H4–H6</w:t>
      </w:r>
    </w:p>
    <w:p>
      <w:r>
        <w:t>Разница между уровнями заголовков — в масштабе смысла, а не в оформлении. H1 отражает суть всей страницы и ставится единственный раз. H2 делит текст на крупные блоки, H3 детализирует содержимое внутри каждого H2. H4–H6 применяются реже — в технической документации, где требуется глубокая вложенность, например при описании параметров оборудования или API. Выбор уровня определяется смыслом раздела, а не тем, каким самым крупным шрифтом хочется выделить фразу. Теги заголовки можно использовать гибко, но не в ущерб логике изложения. Нужно понимать: этот выбор всегда влияет на то, как быстро пользователь найдёт нужную информацию.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Уровень</w:t>
            </w:r>
          </w:p>
        </w:tc>
        <w:tc>
          <w:tcPr>
            <w:tcW w:type="dxa" w:w="2160"/>
          </w:tcPr>
          <w:p>
            <w:r>
              <w:t>Назначение</w:t>
            </w:r>
          </w:p>
        </w:tc>
        <w:tc>
          <w:tcPr>
            <w:tcW w:type="dxa" w:w="2160"/>
          </w:tcPr>
          <w:p>
            <w:r>
              <w:t>Сколько раз на странице</w:t>
            </w:r>
          </w:p>
        </w:tc>
        <w:tc>
          <w:tcPr>
            <w:tcW w:type="dxa" w:w="2160"/>
          </w:tcPr>
          <w:p>
            <w:r>
              <w:t>Пример формулировки</w:t>
            </w:r>
          </w:p>
        </w:tc>
      </w:tr>
      <w:tr>
        <w:tc>
          <w:tcPr>
            <w:tcW w:type="dxa" w:w="2160"/>
          </w:tcPr>
          <w:p>
            <w:r>
              <w:t>H1</w:t>
            </w:r>
          </w:p>
        </w:tc>
        <w:tc>
          <w:tcPr>
            <w:tcW w:type="dxa" w:w="2160"/>
          </w:tcPr>
          <w:p>
            <w:r>
              <w:t>Суть всей страницы</w:t>
            </w:r>
          </w:p>
        </w:tc>
        <w:tc>
          <w:tcPr>
            <w:tcW w:type="dxa" w:w="2160"/>
          </w:tcPr>
          <w:p>
            <w:r>
              <w:t>Только один</w:t>
            </w:r>
          </w:p>
        </w:tc>
        <w:tc>
          <w:tcPr>
            <w:tcW w:type="dxa" w:w="2160"/>
          </w:tcPr>
          <w:p>
            <w:r>
              <w:t>Заголовки H1, H2, H3: разбор и примеры</w:t>
            </w:r>
          </w:p>
        </w:tc>
      </w:tr>
      <w:tr>
        <w:tc>
          <w:tcPr>
            <w:tcW w:type="dxa" w:w="2160"/>
          </w:tcPr>
          <w:p>
            <w:r>
              <w:t>H2</w:t>
            </w:r>
          </w:p>
        </w:tc>
        <w:tc>
          <w:tcPr>
            <w:tcW w:type="dxa" w:w="2160"/>
          </w:tcPr>
          <w:p>
            <w:r>
              <w:t>Крупные разделы</w:t>
            </w:r>
          </w:p>
        </w:tc>
        <w:tc>
          <w:tcPr>
            <w:tcW w:type="dxa" w:w="2160"/>
          </w:tcPr>
          <w:p>
            <w:r>
              <w:t>5–8 в статье</w:t>
            </w:r>
          </w:p>
        </w:tc>
        <w:tc>
          <w:tcPr>
            <w:tcW w:type="dxa" w:w="2160"/>
          </w:tcPr>
          <w:p>
            <w:r>
              <w:t>Иерархия заголовков</w:t>
            </w:r>
          </w:p>
        </w:tc>
      </w:tr>
      <w:tr>
        <w:tc>
          <w:tcPr>
            <w:tcW w:type="dxa" w:w="2160"/>
          </w:tcPr>
          <w:p>
            <w:r>
              <w:t>H3</w:t>
            </w:r>
          </w:p>
        </w:tc>
        <w:tc>
          <w:tcPr>
            <w:tcW w:type="dxa" w:w="2160"/>
          </w:tcPr>
          <w:p>
            <w:r>
              <w:t>Детализация раздела</w:t>
            </w:r>
          </w:p>
        </w:tc>
        <w:tc>
          <w:tcPr>
            <w:tcW w:type="dxa" w:w="2160"/>
          </w:tcPr>
          <w:p>
            <w:r>
              <w:t>Несколько внутри каждого H2</w:t>
            </w:r>
          </w:p>
        </w:tc>
        <w:tc>
          <w:tcPr>
            <w:tcW w:type="dxa" w:w="2160"/>
          </w:tcPr>
          <w:p>
            <w:r>
              <w:t>Ошибка: заголовок ради шрифта</w:t>
            </w:r>
          </w:p>
        </w:tc>
      </w:tr>
      <w:tr>
        <w:tc>
          <w:tcPr>
            <w:tcW w:type="dxa" w:w="2160"/>
          </w:tcPr>
          <w:p>
            <w:r>
              <w:t>H4</w:t>
            </w:r>
          </w:p>
        </w:tc>
        <w:tc>
          <w:tcPr>
            <w:tcW w:type="dxa" w:w="2160"/>
          </w:tcPr>
          <w:p>
            <w:r>
              <w:t>Подпункты внутри H3</w:t>
            </w:r>
          </w:p>
        </w:tc>
        <w:tc>
          <w:tcPr>
            <w:tcW w:type="dxa" w:w="2160"/>
          </w:tcPr>
          <w:p>
            <w:r>
              <w:t>По необходимости</w:t>
            </w:r>
          </w:p>
        </w:tc>
        <w:tc>
          <w:tcPr>
            <w:tcW w:type="dxa" w:w="2160"/>
          </w:tcPr>
          <w:p>
            <w:r>
              <w:t>Параметр конфигурации</w:t>
            </w:r>
          </w:p>
        </w:tc>
      </w:tr>
      <w:tr>
        <w:tc>
          <w:tcPr>
            <w:tcW w:type="dxa" w:w="2160"/>
          </w:tcPr>
          <w:p>
            <w:r>
              <w:t>H5</w:t>
            </w:r>
          </w:p>
        </w:tc>
        <w:tc>
          <w:tcPr>
            <w:tcW w:type="dxa" w:w="2160"/>
          </w:tcPr>
          <w:p>
            <w:r>
              <w:t>Мелкие уточнения</w:t>
            </w:r>
          </w:p>
        </w:tc>
        <w:tc>
          <w:tcPr>
            <w:tcW w:type="dxa" w:w="2160"/>
          </w:tcPr>
          <w:p>
            <w:r>
              <w:t>Редко, в документации</w:t>
            </w:r>
          </w:p>
        </w:tc>
        <w:tc>
          <w:tcPr>
            <w:tcW w:type="dxa" w:w="2160"/>
          </w:tcPr>
          <w:p>
            <w:r>
              <w:t>Пример значения атрибута</w:t>
            </w:r>
          </w:p>
        </w:tc>
      </w:tr>
      <w:tr>
        <w:tc>
          <w:tcPr>
            <w:tcW w:type="dxa" w:w="2160"/>
          </w:tcPr>
          <w:p>
            <w:r>
              <w:t>H6</w:t>
            </w:r>
          </w:p>
        </w:tc>
        <w:tc>
          <w:tcPr>
            <w:tcW w:type="dxa" w:w="2160"/>
          </w:tcPr>
          <w:p>
            <w:r>
              <w:t>Самая мелкая вложенность</w:t>
            </w:r>
          </w:p>
        </w:tc>
        <w:tc>
          <w:tcPr>
            <w:tcW w:type="dxa" w:w="2160"/>
          </w:tcPr>
          <w:p>
            <w:r>
              <w:t>Почти не применяется</w:t>
            </w:r>
          </w:p>
        </w:tc>
        <w:tc>
          <w:tcPr>
            <w:tcW w:type="dxa" w:w="2160"/>
          </w:tcPr>
          <w:p>
            <w:r>
              <w:t>Сноска к таблице параметров</w:t>
            </w:r>
          </w:p>
        </w:tc>
      </w:tr>
    </w:tbl>
    <w:p>
      <w:r>
        <w:t>Каждый уровень заголовков решает свою задачу: один блок текста — тег нужного размера. Если содержимое раздела не требует детализации, использовать H4–H6 не обязательно. На практике большинству статей объёмом 1000–2000 слов достаточно трёх уровней вложенности — H1, H2 и H3, без перехода к H4–H6. Технической документации, инструкциям к оборудованию и большим справочникам иногда требуется весь диапазон уровней, но такие случаи встречаются в единичных разделах сайта.</w:t>
      </w:r>
    </w:p>
    <w:p>
      <w:pPr>
        <w:pStyle w:val="Heading1"/>
      </w:pPr>
      <w:r>
        <w:t>Иерархия заголовков: принцип «от общего к частному»</w:t>
      </w:r>
    </w:p>
    <w:p>
      <w:r>
        <w:t>Иерархия заголовков строится по принципу «от общего к частному»: сначала суть, потом раздел, потом подраздел. Соблюдение этого правила помогает и поисковым роботам, и читателю быстро понять структуру заголовков материала. Этот принцип особенно важен для больших статей, где без чёткой структуры сложно понимать логику изложения.</w:t>
      </w:r>
    </w:p>
    <w:p>
      <w:pPr>
        <w:pStyle w:val="ListBullet"/>
      </w:pPr>
      <w:r>
        <w:t>Заголовок должен быть только единственный на уровне H1 и стоять первым в тексте.</w:t>
      </w:r>
    </w:p>
    <w:p>
      <w:pPr>
        <w:pStyle w:val="ListBullet"/>
      </w:pPr>
      <w:r>
        <w:t>Уровни нельзя пропускать: переход H1 → H3 без промежуточного H2 — типичная ошибка использования заголовков.</w:t>
      </w:r>
    </w:p>
    <w:p>
      <w:pPr>
        <w:pStyle w:val="ListBullet"/>
      </w:pPr>
      <w:r>
        <w:t>H3 применяется только внутри соответствующего H2, а не отдельно от него.</w:t>
      </w:r>
    </w:p>
    <w:p>
      <w:pPr>
        <w:pStyle w:val="ListBullet"/>
      </w:pPr>
      <w:r>
        <w:t>Глубина вложенности обычно не превышает 3–4 уровней — этого достаточно для большинства статей и страниц услуг.</w:t>
      </w:r>
    </w:p>
    <w:p>
      <w:pPr>
        <w:pStyle w:val="ListBullet"/>
      </w:pPr>
      <w:r>
        <w:t>Каждый подзаголовок должен точно описывать содержимое блока, который идёт после него.</w:t>
      </w:r>
    </w:p>
    <w:p>
      <w:pPr>
        <w:pStyle w:val="ListBullet"/>
      </w:pPr>
      <w:r>
        <w:t>Правильная иерархия заголовков позволяет читателю понять структуру, не читая весь текст подряд.</w:t>
      </w:r>
    </w:p>
    <w:p>
      <w:pPr>
        <w:pStyle w:val="ListBullet"/>
      </w:pPr>
      <w:r>
        <w:t>Самые важные разделы страницы обычно ставят ближе к началу, чтобы читатель быстрее нашёл ответ на вопрос.</w:t>
      </w:r>
    </w:p>
    <w:p>
      <w:pPr>
        <w:pStyle w:val="ListBullet"/>
      </w:pPr>
      <w:r>
        <w:t>Один и тот же раздел не должен дробиться на несколько H2 с почти одинаковой формулировкой — это признак того, что структура продумана слабо.</w:t>
      </w:r>
    </w:p>
    <w:p>
      <w:r>
        <w:t>Верное дерево: H1 → H2 → H3 → H2 → H3. Неверное дерево: H1 → H3 → H2, где заголовки должны идти по убыванию значимости, а не вразнобой. Использования заголовков без строгого правила стоит избегать: это сбивает и человека, и поисковый алгоритм. Правильная структура заголовков — не формальность, а способ показать логику изложения читателю и поисковой системе одновременно.</w:t>
      </w:r>
    </w:p>
    <w:p>
      <w:pPr>
        <w:pStyle w:val="Heading1"/>
      </w:pPr>
      <w:r>
        <w:t>H1 и title: в чём разница и как их не путать</w:t>
      </w:r>
    </w:p>
    <w:p>
      <w:r>
        <w:t>Тег title находится в head страницы и формирует заголовок вкладки браузера, а часто и заголовок в поисковой выдаче. H1 — видимый на странице заголовок, который читает пользователь. Формулировки в теге title и в H1 могут отличаться, но должны соответствовать одному смыслу, иначе поисковым системам будет сложнее сопоставить ключевой смысл страницы с запросом.</w:t>
      </w:r>
    </w:p>
    <w:p>
      <w:r>
        <w:t>Пример пары: тегом title — «Заголовки H1, H2, H3: разбор и примеры — блог», H1 на странице — «Заголовки H1, H2, H3: что это такое и как их правильно использовать». Если формулировки расходятся сильно, поисковик может переписать сниппет в поисковой выдаче своими словами, что снижает предсказуемость представления страницы. Длина title обычно ограничена 50–60 знаками, тогда как H1 может быть длиннее и точнее описывать содержимое. Обе формулировки желательно строить вокруг одних ключевых слов и семантического ядра запроса, чтобы система однозначно определила ключевой смысл страницы. На практике различие в 10–15 знаков между title и H1 не влияет на восприятие, а расхождение по смыслу — влияет напрямую.</w:t>
      </w:r>
    </w:p>
    <w:p>
      <w:pPr>
        <w:pStyle w:val="Heading1"/>
      </w:pPr>
      <w:r>
        <w:t>Как заголовки влияют на SEO и доступность</w:t>
      </w:r>
    </w:p>
    <w:p>
      <w:r>
        <w:t>Для SEO заголовки помогают поисковым системам определять тему страницы и её релевантность запросу пользователя, включая Google и другие поисковики. Поисковые роботы анализируют структуру заголовков, чтобы понять, какие блоки содержат ответы на сформулированные пользователем вопросы. Ключевые фразы из семантического ядра, вписанные в текст заголовков естественно, увеличивают шанс попасть в сниппет выдачи, но переспам ключевыми словами вредит восприятию контента и снижает доверие пользователя к странице.</w:t>
      </w:r>
    </w:p>
    <w:p>
      <w:r>
        <w:t>Для людей заголовки облегчают беглое чтение: пользователь пробегает глазами по H2 и H3 и решает, какой раздел содержит информацию по конкретному запросу. Скринридеры для людей с нарушением зрения строят навигацию именно по списку заголовков, обеспечивая доступность контента и пропуская остальное содержимое. Валидатор W3C проверяет структуру документа и учитывает корректность вложенности как критерий доступности. Заголовки правильно использовать — значит одновременно помогать поисковой системе находить релевантный запрос и живому читателю быстро находить нужную часть текста. Хорошо оформленные заголовки могут улучшить вовлечённость: пользователь дольше остаётся на странице, если сразу видит подходящий раздел, а поисковый алгоритм фиксирует низкий процент отказов как хороший сигнал качества контента. Средний по объёму раздел с чёткими H2 и H3 читается быстрее на 20–30%, чем сплошной текст без разметки — по субъективным наблюдениям редакторов, работающих с длинными статьями. Это один из простых способов улучшить оптимизацию текста без переписывания самого содержимого.</w:t>
      </w:r>
    </w:p>
    <w:p>
      <w:pPr>
        <w:pStyle w:val="Heading1"/>
      </w:pPr>
      <w:r>
        <w:t>Пример разметки: структура статьи и страницы услуги</w:t>
      </w:r>
    </w:p>
    <w:p>
      <w:r>
        <w:t>Скелет обычной статьи в блоге выглядит так: единственный H1, пять-семь H2 по числу смысловых блоков, и H3 внутри тех разделов, где нужна детализация. Такой код легко использовать как шаблон для новой статьи объёмом от 1000 слов. Этот шаблон можно взять за основной ориентир и адаптировать под любую тему курса или обучающего материала.</w:t>
      </w:r>
    </w:p>
    <w:p>
      <w:r>
        <w:t>&lt;h1&gt;Тема статьи&lt;/h1&gt;</w:t>
        <w:br/>
        <w:t>&lt;h2&gt;Что это такое&lt;/h2&gt;</w:t>
        <w:br/>
        <w:t>&lt;h2&gt;Виды и отличия&lt;/h2&gt;</w:t>
        <w:br/>
        <w:t>&lt;h3&gt;Вид один&lt;/h3&gt;</w:t>
        <w:br/>
        <w:t>&lt;h3&gt;Вид два&lt;/h3&gt;</w:t>
        <w:br/>
        <w:t>&lt;h2&gt;Как выбрать&lt;/h2&gt;</w:t>
        <w:br/>
        <w:t>&lt;h2&gt;Частые ошибки&lt;/h2&gt;</w:t>
        <w:br/>
        <w:t>&lt;h2&gt;Вывод&lt;/h2&gt;</w:t>
        <w:br/>
        <w:t>Для страницы услуги структура другая: H1 называет саму услугу, а H2 отвечают за практические блоки — состав работы, стоимость, этапы, вопросы и контакт для связи. Если теги заголовки используются без привязки к смыслу, разметка перестаёт помогать читателю ориентироваться в тексте.</w:t>
      </w:r>
    </w:p>
    <w:p>
      <w:r>
        <w:t>&lt;h1&gt;Монтаж кондиционеров&lt;/h1&gt;</w:t>
        <w:br/>
        <w:t>&lt;h2&gt;Что входит&lt;/h2&gt;</w:t>
        <w:br/>
        <w:t>&lt;h3&gt;Этап 1&lt;/h3&gt;</w:t>
        <w:br/>
        <w:t>&lt;h3&gt;Этап 2&lt;/h3&gt;</w:t>
        <w:br/>
        <w:t>&lt;h2&gt;Цены&lt;/h2&gt;</w:t>
        <w:br/>
        <w:t>&lt;p&gt;Стоимость от 6 500 ₽&lt;/p&gt;</w:t>
        <w:br/>
        <w:t>&lt;h2&gt;Этапы работы&lt;/h2&gt;</w:t>
        <w:br/>
        <w:t>&lt;h2&gt;Вопросы&lt;/h2&gt;</w:t>
        <w:br/>
        <w:t>Такой пример кода можно скопировать и сделать основой для конкретной статьи, сохраняя логичную структуру уровней заголовков. В блоке кода видно, что каждый уровень отвечает за свой смысловой шаг — от общей формулировки до конкретного этапа работы. Эта статья придерживается той же схемы: один H1, серия H2 по смысловым блокам и точечные H3 там, где требуется детализация.</w:t>
      </w:r>
    </w:p>
    <w:p>
      <w:pPr>
        <w:pStyle w:val="Heading1"/>
      </w:pPr>
      <w:r>
        <w:t>Частые ошибки в заголовках H1, H2, H3</w:t>
      </w:r>
    </w:p>
    <w:p>
      <w:pPr>
        <w:pStyle w:val="ListBullet"/>
      </w:pPr>
      <w:r>
        <w:t>Несколько H1 на странице — поисковой системе сложнее выделить главную мысль — оставить единственный H1 в начале текста.</w:t>
      </w:r>
    </w:p>
    <w:p>
      <w:pPr>
        <w:pStyle w:val="ListBullet"/>
      </w:pPr>
      <w:r>
        <w:t>Отсутствие H1 — страница воспринимается как набор разделов без общей мысли — добавить H1 с точной формулировкой.</w:t>
      </w:r>
    </w:p>
    <w:p>
      <w:pPr>
        <w:pStyle w:val="ListBullet"/>
      </w:pPr>
      <w:r>
        <w:t>Пропуск уровня, например H1 → H3 — нарушается иерархия заголовков — вставить промежуточный H2.</w:t>
      </w:r>
    </w:p>
    <w:p>
      <w:pPr>
        <w:pStyle w:val="ListBullet"/>
      </w:pPr>
      <w:r>
        <w:t>Заголовок используется только ради увеличения шрифта через CSS, а не по смыслу — путается структура для скринридеров — применять для оформления стили CSS, а не теги заголовки.</w:t>
      </w:r>
    </w:p>
    <w:p>
      <w:pPr>
        <w:pStyle w:val="ListBullet"/>
      </w:pPr>
      <w:r>
        <w:t>Переспам ключевыми словами в каждом заголовке подряд — текст выглядит неестественно — оставить одну ключевую фразу на заголовок.</w:t>
      </w:r>
    </w:p>
    <w:p>
      <w:pPr>
        <w:pStyle w:val="ListBullet"/>
      </w:pPr>
      <w:r>
        <w:t>Заголовок не отражает содержимое блока — пользователь теряет ориентацию в тексте — переформулировать под реальное содержимое.</w:t>
      </w:r>
    </w:p>
    <w:p>
      <w:pPr>
        <w:pStyle w:val="ListBullet"/>
      </w:pPr>
      <w:r>
        <w:t>Меню, реклама и баннеры завёрнуты в теги заголовки — разметка становится избыточной — заголовки нужно использовать только для содержательных блоков текста, а не для рекламы.</w:t>
      </w:r>
    </w:p>
    <w:p>
      <w:pPr>
        <w:pStyle w:val="ListBullet"/>
      </w:pPr>
      <w:r>
        <w:t>Несколько H2 подряд без единого H3 внутри крупного раздела — можно упустить детализацию, если раздел большой и требует пояснений.</w:t>
      </w:r>
    </w:p>
    <w:p>
      <w:pPr>
        <w:pStyle w:val="ListBullet"/>
      </w:pPr>
      <w:r>
        <w:t>Дублирование одной и той же формулировки в разных H2 подряд — читателю сложно отличить разделы друг от друга по смыслу.</w:t>
      </w:r>
    </w:p>
    <w:p>
      <w:pPr>
        <w:pStyle w:val="ListBullet"/>
      </w:pPr>
      <w:r>
        <w:t>Слишком длинный заголовок на 20–25 слов — трудно воспринимается на слух и в мобильной версии — сокращать до 6–10 слов.</w:t>
      </w:r>
    </w:p>
    <w:p>
      <w:pPr>
        <w:pStyle w:val="Heading1"/>
      </w:pPr>
      <w:r>
        <w:t>Как посмотреть и проверить заголовки на странице</w:t>
      </w:r>
    </w:p>
    <w:p>
      <w:r>
        <w:t>Быстрый способ — открыть исходный код через Ctrl+U и найти все совпадения строки «&lt;h1». Панель разработчика в браузере показывает структуру заголовков во вкладке Elements с помощью подсветки блоков. Расширения и SEO-краулеры — бесплатные и платные инструменты — собирают данные по всем H1–H3 сразу по списку страниц сайта за один проход. Валидатор W3C проверяет корректность вложенности и покажет ошибку, если структуру заголовков нарушили. Можно также использовать плагины для CMS, которые автоматически подсвечивают пропущенные уровни и дублирующиеся формулировки, и получать отчёт по каждому разделу отдельно. Проверку стоит повторять после каждого крупного редактирования текста, потому что редакторы часто меняют порядок блоков и случайно ломают вложенность.</w:t>
      </w:r>
    </w:p>
    <w:p>
      <w:pPr>
        <w:pStyle w:val="ListBullet"/>
      </w:pPr>
      <w:r>
        <w:t>Единственный H1, стоящий первым в тексте.</w:t>
      </w:r>
    </w:p>
    <w:p>
      <w:pPr>
        <w:pStyle w:val="ListBullet"/>
      </w:pPr>
      <w:r>
        <w:t>Нет пропущенных уровней между H1, H2 и H3.</w:t>
      </w:r>
    </w:p>
    <w:p>
      <w:pPr>
        <w:pStyle w:val="ListBullet"/>
      </w:pPr>
      <w:r>
        <w:t>Формулировки соответствуют содержимому блока, а не общим фразам.</w:t>
      </w:r>
    </w:p>
    <w:p>
      <w:pPr>
        <w:pStyle w:val="ListBullet"/>
      </w:pPr>
      <w:r>
        <w:t>Тегом title и H1 говорят об одном смысле разными словами.</w:t>
      </w:r>
    </w:p>
    <w:p>
      <w:pPr>
        <w:pStyle w:val="ListBullet"/>
      </w:pPr>
      <w:r>
        <w:t>В меню, навигации и рекламных блоках вместо тегов заголовков используется обычная разметка.</w:t>
      </w:r>
    </w:p>
    <w:p>
      <w:pPr>
        <w:pStyle w:val="Heading1"/>
      </w:pPr>
      <w:r>
        <w:t>Частые вопросы о заголовках H1, H2 и H3</w:t>
      </w:r>
    </w:p>
    <w:p>
      <w:pPr>
        <w:pStyle w:val="Heading2"/>
      </w:pPr>
      <w:r>
        <w:t>Что значит заголовок H1?</w:t>
      </w:r>
    </w:p>
    <w:p>
      <w:r>
        <w:t>H1 — это заголовок первого уровня, главный заголовок страницы, который отражает её основную суть. Он должен быть только один и стоять в начале текста, ориентировочная длина — 50–70 знаков.</w:t>
      </w:r>
    </w:p>
    <w:p>
      <w:pPr>
        <w:pStyle w:val="Heading2"/>
      </w:pPr>
      <w:r>
        <w:t>Что значит H3?</w:t>
      </w:r>
    </w:p>
    <w:p>
      <w:r>
        <w:t>H3 — заголовок третьего уровня, который используется для детализации внутри конкретного раздела H2. H3 не может ставиться отдельно, без родительского H2, иначе нарушается логика структуры документа.</w:t>
      </w:r>
    </w:p>
    <w:p>
      <w:pPr>
        <w:pStyle w:val="Heading2"/>
      </w:pPr>
      <w:r>
        <w:t>Какие примеры заголовков H1, H2, H3 существуют?</w:t>
      </w:r>
    </w:p>
    <w:p>
      <w:r>
        <w:t>Пример: H1 «Ремонт квартир под ключ», H2 «Что входит в стоимость», H3 «Черновая отделка». Такая цепочка показывает переход от общей мысли к конкретному пункту внутри раздела.</w:t>
      </w:r>
    </w:p>
    <w:p>
      <w:pPr>
        <w:pStyle w:val="Heading2"/>
      </w:pPr>
      <w:r>
        <w:t>Сколько H1 должно быть на странице?</w:t>
      </w:r>
    </w:p>
    <w:p>
      <w:r>
        <w:t>На странице должен быть только один H1 — правило действует и для статей, и для коммерческих страниц. Почему нужна такая строгость: несколько H1 сбивают поисковую систему и мешают понять главную мысль материала. Нужно помнить, что даже технически валидная страница с двумя H1 хуже воспринимается алгоритмами ранжирования. Правильный заголовок помогает и роботу, и человеку сразу увидеть, о чём страница.</w:t>
      </w:r>
    </w:p>
    <w:p>
      <w:r>
        <w:t>Проверьте структуру своего текста по чек-листу выше, изучите короткий курс по оптимизации заголовков или закажите готовое ТЗ на заголовки для вашего сайта: соберите его в ТЗшнике. Наша рекомендация — оставлять отзыв после внедрения правок, чтобы отследить результат в динамике на ru-версии сайта.</w:t>
      </w:r>
    </w:p>
    <w:p>
      <w:r>
        <w:t>Автор: Аркадий Зверев, генеральный директор агентства «Комета». В продвижении сайтов с 2008 года, более 300 проектов. Дата обновления: 15 августа 2026.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19 · объём текста: 1262 слов · релевантность выдаче: 89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