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Каждый, кто продвигает сайт, рано или поздно задаёт вопрос: что такое seo-тексты и зачем их писать отдельно от обычного контента. Разница не в стиле, а в подходе к запросу пользователя и структуре подачи материала. Ниже — пошаговая инструкция без общих советов: с цифрами, порогами и порядком действий, который можно повторить на любом сайте продвижения в России.</w:t>
      </w:r>
    </w:p>
    <w:p>
      <w:pPr>
        <w:pStyle w:val="Heading1"/>
      </w:pPr>
      <w:r>
        <w:t>Что такое SEO-текст простыми словами</w:t>
      </w:r>
    </w:p>
    <w:p>
      <w:r>
        <w:t>SEO-текст — это текст, написанный под конкретный поисковый запрос и интент, стоящий за ним, но при этом читаемый и полезный для живого человека. Он одновременно отвечает запросу пользователя и понятен поисковым роботам, которые оценивают его релевантность через ключевые слова, структуру и поведенческие сигналы. Если текст написан только для алгоритмов, он быстро проигрывает по позициям — поисковые системы давно учитывают качество контента, а не плотность фраз. Такое понимание помогает автору не путать оптимизированный текст с механическим набором слов.</w:t>
      </w:r>
    </w:p>
    <w:p>
      <w:r>
        <w:t>Форматы, где применяют такой подход, разные: статья в блоге, описание услуги, карточка товара, текст на главной странице, описание категории каталога. Например, для запроса «ремонт стиральных машин на дому» оптимизированный текст в карточке услуги должен закрывать вопросы о сроках, стоимости диагностики и гарантии на работу — без этого статья не решит задачу читателя, даже если в ней аккуратно расставлены ключевые слова. Пользователь приходит с конкретной проблемой, и текст, который не отвечает на неё в первых строках, теряет часть аудитории уже на этапе просмотра.</w:t>
      </w:r>
    </w:p>
    <w:p>
      <w:r>
        <w:t>Стоит развести три близких термина. SEO-текст — общее понятие для любого материала, оптимизированного под запрос пользователя из поисковых систем. SEO-статья — конкретный жанр, обычно объёмный информационный материал с подзаголовками и списками. SEO-копирайтинг — сама дисциплина, процесс написания seo-текстов с учётом семантики, структуры и требований поисковой выдачи. Путать эти термины не критично, но в ТЗ лучше указывать точный формат, чтобы автор понимал объём задачи и систему оценки готового материала.</w:t>
      </w:r>
    </w:p>
    <w:p>
      <w:r>
        <w:t>Важно понимать: система ранжирования учитывает не одно слово, а совокупность сигналов — от текста до скорости загрузки страницы. Поэтому seo-текст — лишь часть общей работы над сайтом, хоть и одна из самых заметных для пользователя. Каждое слово в тексте работает на общую задачу: убедить и человека, и алгоритм, что контент отвечает запросу пользователя полнее конкурентов. Хороший контент строится вокруг слова, которое действительно ищет человек, а не вокруг слова, придуманного автором ради красоты формулировки.</w:t>
      </w:r>
    </w:p>
    <w:p>
      <w:r>
        <w:t>По информации Компании Комета</w:t>
      </w:r>
    </w:p>
    <w:p>
      <w:pPr>
        <w:pStyle w:val="ListBullet"/>
      </w:pPr>
      <w:r>
        <w:t>по запросу «seo тексты» разобрано 18 страниц из ТОП-10 Яндекса и Google, медианный объём страницы — 2174 слов</w:t>
      </w:r>
    </w:p>
    <w:p>
      <w:pPr>
        <w:pStyle w:val="ListBullet"/>
      </w:pPr>
      <w:r>
        <w:t>у страниц выдачи в среднем 8 разделов, объём раздела — около 227 слов</w:t>
      </w:r>
    </w:p>
    <w:p>
      <w:pPr>
        <w:pStyle w:val="ListBullet"/>
      </w:pPr>
      <w:r>
        <w:t>числа и проверяемые факты встречаются у них в 12% предложений — ниже этой планки текст в ТОПе выглядит пустым</w:t>
      </w:r>
    </w:p>
    <w:p>
      <w:pPr>
        <w:pStyle w:val="ListBullet"/>
      </w:pPr>
      <w:r>
        <w:t>коммерческая составляющая темы — 8%: столько места выдача отдаёт продаже, остальное объяснению</w:t>
      </w:r>
    </w:p>
    <w:p>
      <w:r>
        <w:t>Данные получены при подготовке этой страницы: выдача снята и пересчитана сервисом ТЗшник.</w:t>
      </w:r>
    </w:p>
    <w:p>
      <w:r>
        <w:t>ТЗшник разбирает выдачу по запросу «seo тексты» — 18 страниц Яндекса и Google, снимает медиану объёма в 2174 слова и делит текст на 8 разделов с нормой около 227 слов на раздел, собирает по этим данным техническое задание и сам пишет готовый текст: получилось 2062 слова при релевантности 92 пункта. Человеку остаётся подставить примеры и цифры своей компании, проверить факты и опубликовать страницу.</w:t>
      </w:r>
    </w:p>
    <w:p>
      <w:pPr>
        <w:pStyle w:val="Heading1"/>
      </w:pPr>
      <w:r>
        <w:t>Чем SEO-текст отличается от обычного и зачем он нужен сайту</w:t>
      </w:r>
    </w:p>
    <w:p>
      <w:r>
        <w:t>Главное отличие — в цели. Обычный текст пишут, чтобы рассказать или продать, SEO-текст пишут, чтобы закрыть конкретный запрос и попасть в топ поисковой выдачи. Это меняет выбор темы, структуру статьи и работу с фразами на каждом этапе написания.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Критерий</w:t>
            </w:r>
          </w:p>
        </w:tc>
        <w:tc>
          <w:tcPr>
            <w:tcW w:type="dxa" w:w="2880"/>
          </w:tcPr>
          <w:p>
            <w:r>
              <w:t>Обычный текст</w:t>
            </w:r>
          </w:p>
        </w:tc>
        <w:tc>
          <w:tcPr>
            <w:tcW w:type="dxa" w:w="2880"/>
          </w:tcPr>
          <w:p>
            <w:r>
              <w:t>SEO-текст</w:t>
            </w:r>
          </w:p>
        </w:tc>
      </w:tr>
      <w:tr>
        <w:tc>
          <w:tcPr>
            <w:tcW w:type="dxa" w:w="2880"/>
          </w:tcPr>
          <w:p>
            <w:r>
              <w:t>Цель</w:t>
            </w:r>
          </w:p>
        </w:tc>
        <w:tc>
          <w:tcPr>
            <w:tcW w:type="dxa" w:w="2880"/>
          </w:tcPr>
          <w:p>
            <w:r>
              <w:t>Информировать или продать без учёта позиций</w:t>
            </w:r>
          </w:p>
        </w:tc>
        <w:tc>
          <w:tcPr>
            <w:tcW w:type="dxa" w:w="2880"/>
          </w:tcPr>
          <w:p>
            <w:r>
              <w:t>Занять позицию в поисковой выдаче по группе запросов</w:t>
            </w:r>
          </w:p>
        </w:tc>
      </w:tr>
      <w:tr>
        <w:tc>
          <w:tcPr>
            <w:tcW w:type="dxa" w:w="2880"/>
          </w:tcPr>
          <w:p>
            <w:r>
              <w:t>Выбор темы</w:t>
            </w:r>
          </w:p>
        </w:tc>
        <w:tc>
          <w:tcPr>
            <w:tcW w:type="dxa" w:w="2880"/>
          </w:tcPr>
          <w:p>
            <w:r>
              <w:t>По желанию автора или клиента</w:t>
            </w:r>
          </w:p>
        </w:tc>
        <w:tc>
          <w:tcPr>
            <w:tcW w:type="dxa" w:w="2880"/>
          </w:tcPr>
          <w:p>
            <w:r>
              <w:t>По спросу: частоте запросов, подсказкам поисковика</w:t>
            </w:r>
          </w:p>
        </w:tc>
      </w:tr>
      <w:tr>
        <w:tc>
          <w:tcPr>
            <w:tcW w:type="dxa" w:w="2880"/>
          </w:tcPr>
          <w:p>
            <w:r>
              <w:t>Структура статьи</w:t>
            </w:r>
          </w:p>
        </w:tc>
        <w:tc>
          <w:tcPr>
            <w:tcW w:type="dxa" w:w="2880"/>
          </w:tcPr>
          <w:p>
            <w:r>
              <w:t>Свободная, без привязки к подтемам конкурентов</w:t>
            </w:r>
          </w:p>
        </w:tc>
        <w:tc>
          <w:tcPr>
            <w:tcW w:type="dxa" w:w="2880"/>
          </w:tcPr>
          <w:p>
            <w:r>
              <w:t>Заголовки под подтемы из топ-10, закрывающие интент</w:t>
            </w:r>
          </w:p>
        </w:tc>
      </w:tr>
      <w:tr>
        <w:tc>
          <w:tcPr>
            <w:tcW w:type="dxa" w:w="2880"/>
          </w:tcPr>
          <w:p>
            <w:r>
              <w:t>Ключевые фразы</w:t>
            </w:r>
          </w:p>
        </w:tc>
        <w:tc>
          <w:tcPr>
            <w:tcW w:type="dxa" w:w="2880"/>
          </w:tcPr>
          <w:p>
            <w:r>
              <w:t>Используются произвольно или отсутствуют</w:t>
            </w:r>
          </w:p>
        </w:tc>
        <w:tc>
          <w:tcPr>
            <w:tcW w:type="dxa" w:w="2880"/>
          </w:tcPr>
          <w:p>
            <w:r>
              <w:t>Распределены по разделам с учётом форм и синонимов</w:t>
            </w:r>
          </w:p>
        </w:tc>
      </w:tr>
      <w:tr>
        <w:tc>
          <w:tcPr>
            <w:tcW w:type="dxa" w:w="2880"/>
          </w:tcPr>
          <w:p>
            <w:r>
              <w:t>Мета-теги</w:t>
            </w:r>
          </w:p>
        </w:tc>
        <w:tc>
          <w:tcPr>
            <w:tcW w:type="dxa" w:w="2880"/>
          </w:tcPr>
          <w:p>
            <w:r>
              <w:t>Не всегда прописываются отдельно</w:t>
            </w:r>
          </w:p>
        </w:tc>
        <w:tc>
          <w:tcPr>
            <w:tcW w:type="dxa" w:w="2880"/>
          </w:tcPr>
          <w:p>
            <w:r>
              <w:t>Title и Description составляют под конкретный запрос</w:t>
            </w:r>
          </w:p>
        </w:tc>
      </w:tr>
      <w:tr>
        <w:tc>
          <w:tcPr>
            <w:tcW w:type="dxa" w:w="2880"/>
          </w:tcPr>
          <w:p>
            <w:r>
              <w:t>Оценка результата</w:t>
            </w:r>
          </w:p>
        </w:tc>
        <w:tc>
          <w:tcPr>
            <w:tcW w:type="dxa" w:w="2880"/>
          </w:tcPr>
          <w:p>
            <w:r>
              <w:t>Отклик читателей, лайки, комментарии</w:t>
            </w:r>
          </w:p>
        </w:tc>
        <w:tc>
          <w:tcPr>
            <w:tcW w:type="dxa" w:w="2880"/>
          </w:tcPr>
          <w:p>
            <w:r>
              <w:t>Позиция поисковой выдачи, органический трафик, поведенческие факторы</w:t>
            </w:r>
          </w:p>
        </w:tc>
      </w:tr>
    </w:tbl>
    <w:p>
      <w:r>
        <w:t>Зачем нужны такие тексты сайту компании или интернет-магазину. Во-первых, они удерживают позиции по группе запросов, а не по одной фразе. Во-вторых, приносят органического трафика без затрат на рекламу — конкурент, который вложился в контент раньше, забирает часть этого трафика себе. В-третьих, статья даёт прямой ответ на вопрос, из-за которого человек искал товар услугу. В-четвёртых, влияет на поведенческие факторы: время на странице, глубину просмотра, возврат в выдачу — эти сигналы поисковые роботы учитывают при ранжировании.</w:t>
      </w:r>
    </w:p>
    <w:p>
      <w:r>
        <w:t>Компания, которая работает над содержанием статей системно, обычно видит рост позиции поисковой выдачи в течение двух-трёх месяцев. Читатель, получивший полный ответ на первом экране, реже возвращается в выдачу — а это напрямую влияет на позиции. Задача текста — не только собрать трафик, но и удержать читателя настолько, чтобы он совершил целевое действие: заявку, звонок или покупку.</w:t>
      </w:r>
    </w:p>
    <w:p>
      <w:r>
        <w:t>Отдельная задача — раскрыть услугу или товар не общими словами, а конкретикой: сроками, ценой, условиями работы. Компания, которая продаёт услугу через сайт, выигрывает у соперника именно фактурой статьи, а не количеством ключевых фраз на странице. Разбор конкретного случая помогает лучше понять разницу: две компании продают одну услугу по установке дверей, но у одной в статье указаны сроки монтажа и стоимость замера, а у другой — только общие фразы про качество. Первая статья почти всегда получает больше заявок с одинакового объёма трафика.</w:t>
      </w:r>
    </w:p>
    <w:p>
      <w:pPr>
        <w:pStyle w:val="Heading1"/>
      </w:pPr>
      <w:r>
        <w:t>Требования к качественному SEO-тексту: объём, уникальность, вода и заспамленность</w:t>
      </w:r>
    </w:p>
    <w:p>
      <w:r>
        <w:t>Числовые ориентиры помогают проверить текст перед публикацией, но они не заменяют смысл. Уникальность текста должна быть в диапазоне 90–95%: ниже — риск попасть под фильтр, выше 98% часто означает искусственно раздутый синтаксис. Текст уникальность которую проверяют вручную, а не только по отчёту сервиса — иногда высокий процент скрывает бессмысленный набор синонимов. Водность держат на уровне 10–15% — это доля незначащих слов и конструкций. Заспамленность ключевыми словами не должна превышать 55–60%, иначе текст читается неестественно и хуже воспринимается алгоритмами.</w:t>
      </w:r>
    </w:p>
    <w:p>
      <w:r>
        <w:t>Объём материала ориентируйте по медиане десяти страниц выдачи по вашему запросу: если конкуренты в топе пишут по 1200–1800 слов, короткая статья на 400 слов просто не закроет тему полностью. На странице должен быть один H1, подзаголовок каждые 200–300 слов, абзац — не длиннее 4–5 строк, иначе материал выглядит сплошной массой и хуже читается с телефона.</w:t>
      </w:r>
    </w:p>
    <w:p>
      <w:r>
        <w:t>Хороший текст всегда решает конкретную задачу читателя, а не просто содержит нужные слов фраз в правильной пропорции. Важно помнить: хороший результат складывается из нескольких факторов одновременно — фактуры, оформления и естественности языка. Материал, который отвечает на вопрос буквально в первом абзаце, обычно получает лучший отклик аудитории. Хороший автор проверяет каждый ключевой блок отдельно: закрывает ли он реальный вопрос читателя или просто повторяет тезис из соседнего абзаца другими словами.</w:t>
      </w:r>
    </w:p>
    <w:p>
      <w:pPr>
        <w:pStyle w:val="ListBullet"/>
      </w:pPr>
      <w:r>
        <w:t>Уникальность — 90–95%, проверка через сервисы антиплагиата;</w:t>
      </w:r>
    </w:p>
    <w:p>
      <w:pPr>
        <w:pStyle w:val="ListBullet"/>
      </w:pPr>
      <w:r>
        <w:t>Водность — 10–15%, без лишних вводных конструкций;</w:t>
      </w:r>
    </w:p>
    <w:p>
      <w:pPr>
        <w:pStyle w:val="ListBullet"/>
      </w:pPr>
      <w:r>
        <w:t>Заспамленность — до 55–60%, ключевые фразы вписаны естественно;</w:t>
      </w:r>
    </w:p>
    <w:p>
      <w:pPr>
        <w:pStyle w:val="ListBullet"/>
      </w:pPr>
      <w:r>
        <w:t>Объём — по медиане топ-10, а не по формальному минимуму;</w:t>
      </w:r>
    </w:p>
    <w:p>
      <w:pPr>
        <w:pStyle w:val="ListBullet"/>
      </w:pPr>
      <w:r>
        <w:t>Один H1, подзаголовки каждые 200–300 слов, абзац до 4–5 строк;</w:t>
      </w:r>
    </w:p>
    <w:p>
      <w:pPr>
        <w:pStyle w:val="ListBullet"/>
      </w:pPr>
      <w:r>
        <w:t>Текст должен соответствовать интенту запроса, а не только его словам;</w:t>
      </w:r>
    </w:p>
    <w:p>
      <w:pPr>
        <w:pStyle w:val="ListBullet"/>
      </w:pPr>
      <w:r>
        <w:t>В материале есть фактура: цифры, сроки, условия, а не общие фразы;</w:t>
      </w:r>
    </w:p>
    <w:p>
      <w:pPr>
        <w:pStyle w:val="ListBullet"/>
      </w:pPr>
      <w:r>
        <w:t>Текст закрывает вопрос читателя полностью — без «читайте дальше на другом сайте».</w:t>
      </w:r>
    </w:p>
    <w:p>
      <w:r>
        <w:t>Все эти числа — ориентир, а не жёсткий стандарт. Для узкой нишевой темы объём в 600 слов может закрывать интент полнее, чем растянутая статья на 2000 слов с повторами. Хороший автор ориентируется не на формальную норму, а на реальную полноту ответа для целевой аудитории. Важно помнить и о балансе: материал без единой цифры выглядит рекламным буклетом, а статья, перегруженная цифрами без пояснений, читается как отчёт, а не как ответ на вопрос читателя. Полезный материал всегда проверяется на конкретный вопрос-ответ: если убрать из текста два-три абзаца, ответ на исходный запрос всё равно должен остаться полным.</w:t>
      </w:r>
    </w:p>
    <w:p>
      <w:pPr>
        <w:pStyle w:val="Heading1"/>
      </w:pPr>
      <w:r>
        <w:t>Пошаговая инструкция: как написать SEO-текст</w:t>
      </w:r>
    </w:p>
    <w:p>
      <w:r>
        <w:t>Шаг 1. Выбор темы по спросу. Проверьте частоту запроса в Вордстате, посмотрите подсказки в строке поиска и блок «люди также спрашивают» в выдаче Google и Яндекса. Тема должна закрывать реальный вопрос, а не казаться логичной автору. Если у запроса нулевая частота в регионе, статья не соберёт трафик даже при идеальном написании. Первый шаг определяет успех всех остальных этапов работы над материалом.</w:t>
      </w:r>
    </w:p>
    <w:p>
      <w:r>
        <w:t>Шаг 2. Сбор семантического ядра. Соберите список запросов вокруг темы: высокочастотные, среднечастотные и низкочастотные фразы. Разделите их по интенту — информационному, коммерческому, навигационному — и кластеризуйте по смыслу. Такой кластер запросов обычно закрывает одна статья, а не пять текстов с одинаковой темой. Ключевые запросы внутри кластера должны быть близки по смыслу, иначе текст распадётся на несвязанные куски. Сбор семантического ядра занимает от часа до нескольких дней — зависит от того, насколько широка тема статьи.</w:t>
      </w:r>
    </w:p>
    <w:p>
      <w:r>
        <w:t>Шаг 3. Анализ конкурентов. Откройте топ-10 по основному запросу и посмотрите объём текста, число разделов, общие подтемы, которые встречаются у большинства. Если восемь из десяти статей разбирают конкретный подраздел темы, его нельзя пропускать в своём материале. Анализ конкурентов на этом этапе экономит время: видно, какие запросы которые уже закрыты рынком, а какие остались без внятного ответа. Полезный приём — выписать заголовки всех статей из топа в документ и сравнить формулировки между собой.</w:t>
      </w:r>
    </w:p>
    <w:p>
      <w:r>
        <w:t>Шаг 4. Структура статьи. Составьте заголовки H2 под реальные вопросы пользователя, а не под абстрактные разделы вроде «Введение» и «Заключение». Каждый заголовок должен отвечать поисковый запрос, который стоит за подтемой, и вести читателя от простого к сложному. Такая структура, построенная логично, снижает процент отказов и помогает пользователю быстрее найти нужный блок. На этом же этапе распределяют, в каком разделе будет таблица сравнения, а где — список шагов.</w:t>
      </w:r>
    </w:p>
    <w:p>
      <w:r>
        <w:t>Шаг 5. Сбор фактуры. Найдите цифры, сроки, цены, условия работы, примеры из практики. Текст без фактуры выглядит как пересказ чужих статей и хуже держит внимание, даже если написан грамотным языком. На этом этапе фраза без конкретики теряет ценность для читателя и для алгоритма ранжирования. Можно использовать данные из открытых отчётов, кейсов компании или собственной практики автора — это придаёт статье вес, которого нет у общих рассуждений.</w:t>
      </w:r>
    </w:p>
    <w:p>
      <w:r>
        <w:t>Шаг 6. Черновик. Пишите текст по готовой структуре, не отвлекаясь на подбор ключ — их вписывают на следующем этапе. Черновик экономит время: проще редактировать готовый текст, чем сочинять и оптимизировать одновременно. Работа над черновиком идёт быстрее, если структура статьи уже согласована и не меняется по ходу написания. На этом этапе лучше писать сразу все разделы подряд, а не полировать первый абзац часами.</w:t>
      </w:r>
    </w:p>
    <w:p>
      <w:r>
        <w:t>Шаг 7. Финальная сборка. Впишите ключевые фразы в заголовки и текст, составьте Title и Description, добавьте перелинковку на 2–4 связанных материала сайта, вычитайте текст на ошибки и логику. Написание текста считается завершённым только после проверки соответствия исходному запросу и структуре из ТЗ.</w:t>
      </w:r>
    </w:p>
    <w:p>
      <w:r>
        <w:t>ТЗ на написание SEO-текстов обычно включает: основной и дополнительные запросы с частотой, список LSI-фраз, структуру с заголовками, требования к объёму и уникальности, ссылки на источники фактуры, примеры конкурентов из топа, пожелания по тону и целевой аудитории. Каждый ключ из списка должен встретиться в тексте хотя бы раз, но без искажения смысла предложения.</w:t>
      </w:r>
    </w:p>
    <w:p>
      <w:r>
        <w:t>Опытный автор проходит все семь шагов последовательно, не пропуская анализ конкурентов и сбор фактуры — иначе статья получится поверхностной. Работа над темой, которая закрывает реальный поисковый запрос, всегда даёт более стабильный результат, чем текст, написанный только по интуиции. Разница между статьёй, написанной по этой схеме, и текстом «из головы» видна уже через месяц по позициям в выдаче. На практике заказчики часто пропускают шаг анализа конкурентов, экономя время, а потом переписывают материал полностью после первой проверки — это выходит дороже, чем сделать этап работы правильно с самого начала.</w:t>
      </w:r>
    </w:p>
    <w:p>
      <w:pPr>
        <w:pStyle w:val="Heading1"/>
      </w:pPr>
      <w:r>
        <w:t>Как вписывать ключевые слова без переспама</w:t>
      </w:r>
    </w:p>
    <w:p>
      <w:r>
        <w:t>Ключевые слова вписывают не механически, а с учётом форм и контекста. Есть несколько видов вхождений одной и той же фразы — рассмотрим на примере «купить входную дверь». Использовать ключевые фразы можно в разных формах, и это не считается переспамом, если сохраняется естественность речи.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Тип вхождения</w:t>
            </w:r>
          </w:p>
        </w:tc>
        <w:tc>
          <w:tcPr>
            <w:tcW w:type="dxa" w:w="4320"/>
          </w:tcPr>
          <w:p>
            <w:r>
              <w:t>Пример</w:t>
            </w:r>
          </w:p>
        </w:tc>
      </w:tr>
      <w:tr>
        <w:tc>
          <w:tcPr>
            <w:tcW w:type="dxa" w:w="4320"/>
          </w:tcPr>
          <w:p>
            <w:r>
              <w:t>Точное</w:t>
            </w:r>
          </w:p>
        </w:tc>
        <w:tc>
          <w:tcPr>
            <w:tcW w:type="dxa" w:w="4320"/>
          </w:tcPr>
          <w:p>
            <w:r>
              <w:t>купить входную дверь</w:t>
            </w:r>
          </w:p>
        </w:tc>
      </w:tr>
      <w:tr>
        <w:tc>
          <w:tcPr>
            <w:tcW w:type="dxa" w:w="4320"/>
          </w:tcPr>
          <w:p>
            <w:r>
              <w:t>Прямое (с падежом)</w:t>
            </w:r>
          </w:p>
        </w:tc>
        <w:tc>
          <w:tcPr>
            <w:tcW w:type="dxa" w:w="4320"/>
          </w:tcPr>
          <w:p>
            <w:r>
              <w:t>купить входную дверь недорого в наличии</w:t>
            </w:r>
          </w:p>
        </w:tc>
      </w:tr>
      <w:tr>
        <w:tc>
          <w:tcPr>
            <w:tcW w:type="dxa" w:w="4320"/>
          </w:tcPr>
          <w:p>
            <w:r>
              <w:t>Морфологическое</w:t>
            </w:r>
          </w:p>
        </w:tc>
        <w:tc>
          <w:tcPr>
            <w:tcW w:type="dxa" w:w="4320"/>
          </w:tcPr>
          <w:p>
            <w:r>
              <w:t>покупка входных дверей</w:t>
            </w:r>
          </w:p>
        </w:tc>
      </w:tr>
      <w:tr>
        <w:tc>
          <w:tcPr>
            <w:tcW w:type="dxa" w:w="4320"/>
          </w:tcPr>
          <w:p>
            <w:r>
              <w:t>Разбавленное</w:t>
            </w:r>
          </w:p>
        </w:tc>
        <w:tc>
          <w:tcPr>
            <w:tcW w:type="dxa" w:w="4320"/>
          </w:tcPr>
          <w:p>
            <w:r>
              <w:t>купить надёжную входную стальную дверь</w:t>
            </w:r>
          </w:p>
        </w:tc>
      </w:tr>
      <w:tr>
        <w:tc>
          <w:tcPr>
            <w:tcW w:type="dxa" w:w="4320"/>
          </w:tcPr>
          <w:p>
            <w:r>
              <w:t>Обратное</w:t>
            </w:r>
          </w:p>
        </w:tc>
        <w:tc>
          <w:tcPr>
            <w:tcW w:type="dxa" w:w="4320"/>
          </w:tcPr>
          <w:p>
            <w:r>
              <w:t>дверь входную можно купить со скидкой</w:t>
            </w:r>
          </w:p>
        </w:tc>
      </w:tr>
      <w:tr>
        <w:tc>
          <w:tcPr>
            <w:tcW w:type="dxa" w:w="4320"/>
          </w:tcPr>
          <w:p>
            <w:r>
              <w:t>Синонимическое</w:t>
            </w:r>
          </w:p>
        </w:tc>
        <w:tc>
          <w:tcPr>
            <w:tcW w:type="dxa" w:w="4320"/>
          </w:tcPr>
          <w:p>
            <w:r>
              <w:t>заказать металлическую дверь для квартиры</w:t>
            </w:r>
          </w:p>
        </w:tc>
      </w:tr>
      <w:tr>
        <w:tc>
          <w:tcPr>
            <w:tcW w:type="dxa" w:w="4320"/>
          </w:tcPr>
          <w:p>
            <w:r>
              <w:t>Сложное</w:t>
            </w:r>
          </w:p>
        </w:tc>
        <w:tc>
          <w:tcPr>
            <w:tcW w:type="dxa" w:w="4320"/>
          </w:tcPr>
          <w:p>
            <w:r>
              <w:t>цена и сроки установки входной двери под заказ</w:t>
            </w:r>
          </w:p>
        </w:tc>
      </w:tr>
    </w:tbl>
    <w:p>
      <w:r>
        <w:t>Главный ключ обычно вписывают в H1, Title, первый абзац и один из подзаголовков H2. Низкочастотные слова которые редко используют отдельно, распределяют по остальным подзаголовкам и в блок с частыми вопросами — это естественно поднимает охват без переспама. Заголовок должен отвечать запрос буквально, а не намекать на тему. Другой заголовок в тексте может отвечать на смежный вопрос, но повторять формулировку главного ключа не стоит.</w:t>
      </w:r>
    </w:p>
    <w:p>
      <w:r>
        <w:t>Плохо: «Дверь дверь входная дверь купить дверь дешево дверь качество». Хорошо: «Входные двери от 12 900 ₽ с установкой за один день — как выбрать модель под свою квартиру». Второй вариант читается естественно и всё равно содержит ключевую фразу.</w:t>
      </w:r>
    </w:p>
    <w:p>
      <w:r>
        <w:t>Какой объём вхождений считать нормой, зависит от длины текста: на 1000 слов достаточно 4–6 упоминаний основной фразы в разных формах. Другой подход — распределять ключевые слова равномерно по каждому разделу, а не концентрировать их в начале статьи. Title должен содержать основной ключ, а Description — раскрывать выгоду для пользователя коротко и по делу. Можно проверить готовый текст: если убрать все ключевые слова, смысл предложений должен остаться понятным. Заголовок каждого раздела можно свериться с формулировкой запроса из Вордстата — так проще понять, какой вариант ближе к тому, что реально ищут пользователи.</w:t>
      </w:r>
    </w:p>
    <w:p>
      <w:pPr>
        <w:pStyle w:val="Heading1"/>
      </w:pPr>
      <w:r>
        <w:t>Структура и оформление: заголовки, мета-теги, списки и изображения</w:t>
      </w:r>
    </w:p>
    <w:p>
      <w:r>
        <w:t>Title держат в пределах 60–70 символов, ключ ставят ближе к началу фразы — так он не обрезается в выдаче. Description укладывают в 160–180 символов: короткое описание сути статьи с призывом к действию, например «читайте подробный разбор» или «смотрите пошаговую инструкцию». Title description должны совпадать по смыслу с содержанием страницы, иначе пользователь уйдёт сразу после клика.</w:t>
      </w:r>
    </w:p>
    <w:p>
      <w:r>
        <w:t>На странице должен быть один H1 — заголовок всей страницы, а дальше иерархия H2 и H3 под подтемы и уточнения внутри них. Для материалов от 1500 слов имеет смысл добавить оглавление с якорными ссылками на каждый крупный блок — это удобно и снижает процент отказов. Структура статьи, разбитая на логичные блоки, помогает пользователю ориентироваться без лишнего скроллинга. Содержание страницы должно быть заметно с первого экрана: пользователь должен понимать, что дальше в тексте будет ответ на его вопрос.</w:t>
      </w:r>
    </w:p>
    <w:p>
      <w:pPr>
        <w:pStyle w:val="ListBullet"/>
      </w:pPr>
      <w:r>
        <w:t>Списки и таблицы упрощают восприятие цифр, шагов и сравнений;</w:t>
      </w:r>
    </w:p>
    <w:p>
      <w:pPr>
        <w:pStyle w:val="ListBullet"/>
      </w:pPr>
      <w:r>
        <w:t>У каждого изображения должен быть атрибут alt с описанием содержания;</w:t>
      </w:r>
    </w:p>
    <w:p>
      <w:pPr>
        <w:pStyle w:val="ListBullet"/>
      </w:pPr>
      <w:r>
        <w:t>URL страницы делают понятным человеку, транслитом без лишних символов;</w:t>
      </w:r>
    </w:p>
    <w:p>
      <w:pPr>
        <w:pStyle w:val="ListBullet"/>
      </w:pPr>
      <w:r>
        <w:t>Для блока с частыми вопросами используют микроразметку FAQ;</w:t>
      </w:r>
    </w:p>
    <w:p>
      <w:pPr>
        <w:pStyle w:val="ListBullet"/>
      </w:pPr>
      <w:r>
        <w:t>В тексте ставят перелинковку на 2–4 связанных материала сайта;</w:t>
      </w:r>
    </w:p>
    <w:p>
      <w:pPr>
        <w:pStyle w:val="ListBullet"/>
      </w:pPr>
      <w:r>
        <w:t>Изображения сжимают перед загрузкой, чтобы не увеличивать время открытия страницы;</w:t>
      </w:r>
    </w:p>
    <w:p>
      <w:pPr>
        <w:pStyle w:val="ListBullet"/>
      </w:pPr>
      <w:r>
        <w:t>Большой блок текста без изображений и списков хуже воспринимается на мобильном экране.</w:t>
      </w:r>
    </w:p>
    <w:p>
      <w:r>
        <w:t>Такое оформление помогает не только читателю быстрее найти нужный блок, но и поисковых систем точнее понять структуру страницы при индексации. Использовать заголовки нужно последовательно: H2 не должен идти после H3, иначе нарушается логика документа для робота и для читателя. Каждый крупный блок текста должен быть завершённым по смыслу: если абзац обрывается на середине мысли, пользователь закрывает страницу раньше, чем дочитает до ответа. Изображение рядом с текстом стоит использовать там, где нужна иллюстрация процесса, а не как случайную декоративную вставку без смысловой связи с содержанием абзаца.</w:t>
      </w:r>
    </w:p>
    <w:p>
      <w:pPr>
        <w:pStyle w:val="Heading1"/>
      </w:pPr>
      <w:r>
        <w:t>Как проверить SEO-текст перед публикацией и оценить результат</w:t>
      </w:r>
    </w:p>
    <w:p>
      <w:r>
        <w:t>Проверьте текст в таком порядке: сначала смысл и фактическую точность, затем орфографию и стиль — например, через сервис Главред, который убирает штампы и канцелярит. Дальше — уникальность через text.ru, водность и заспамленность через Advego. После этого сверьте материал с исходным ТЗ: все ли подтемы закрыты, вписаны ли нужные фразы, соблюдён ли объём.</w:t>
      </w:r>
    </w:p>
    <w:p>
      <w:r>
        <w:t>Отдельно проверяют мета-теги и вёрстку: корректны ли Title и Description, не съехали ли заголовки по уровням, работают ли ссылки перелинковки. Такая проверка занимает 15–20 минут, но экономит время на правках после публикации. Ошибка в разметке заголовков встречается чаще, чем ошибка в самом тексте, и её проще пропустить при быстром чтении.</w:t>
      </w:r>
    </w:p>
    <w:p>
      <w:r>
        <w:t>Последний шаг перед публикацией — прочитать текст вслух: так проще заметить корявые фразы и логические разрывы, которые не видны при чтении с экрана. Анализ готового материала должен включать проверку фактов: даты, цифры и названия сверяют с источником отдельно от проверки уникальности через text.ru advego.</w:t>
      </w:r>
    </w:p>
    <w:p>
      <w:r>
        <w:t>Результат оценивают не сразу. Позиции по ключевым запросам обычно стабилизируются через 4–8 недель после публикации и индексации страницы поисковыми системами Google и Яндекс. Далее смотрят переходы из поиска и поведение аудитории в Яндекс Метрике — глубину просмотра, время на странице, показатель отказов. Если сайт коммерческий, финальная метрика — конверсии из органического трафика. Рост позиции поисковой выдачи без роста конверсий говорит о том, что текст привлекает не целевую аудиторию.</w:t>
      </w:r>
    </w:p>
    <w:p>
      <w:pPr>
        <w:pStyle w:val="Heading1"/>
      </w:pPr>
      <w:r>
        <w:t>Частые ошибки и тексты, сгенерированные нейросетями</w:t>
      </w:r>
    </w:p>
    <w:p>
      <w:r>
        <w:t>Первая ошибка написания seo-текстов — переспам ключевыми словами: текст читается как список фраз, а не как статья, и это отталкивает читателя раньше, чем поисковую систему. Исправляется убиранием дублей и добавлением синонимов.</w:t>
      </w:r>
    </w:p>
    <w:p>
      <w:r>
        <w:t>Вторая — несовпадение с интентом: например, коммерческий текст на информационный запрос или наоборот. Такой материал не поднимается в результатах поисковых алгоритмов, даже если написан грамотно. Проверяют это анализом топа перед написанием.</w:t>
      </w:r>
    </w:p>
    <w:p>
      <w:r>
        <w:t>Третья — вода: длинные вводные без фактуры. Помогает жёсткое правило — на каждый абзац хотя бы одна цифра, факт или пример, нужный для конкретной подтемы.</w:t>
      </w:r>
    </w:p>
    <w:p>
      <w:r>
        <w:t>Четвёртая — копирование структуры конкурентов без своей фактуры: заголовки совпадают, а внутри пересказ чужих мыслей. Это не даёт статье конкурентного преимущества и легко считывается алгоритмами как низкая ценность для целевой аудитории.</w:t>
      </w:r>
    </w:p>
    <w:p>
      <w:r>
        <w:t>Пятая — нет автора и источников фактов: экспертность текста без подписи и ссылок ниже, а доверие читателя падает. Указывайте автора: Аркадий Зверев, генеральный директор агентства «Комета». В продвижении сайтов с 2008 года, более 300 проектов.</w:t>
      </w:r>
    </w:p>
    <w:p>
      <w:r>
        <w:t>Шестая — простыня текста без подзаголовков: даже полезный материал теряет читателя на третьем абзаце, если структура не разбита на логичные блоки.</w:t>
      </w:r>
    </w:p>
    <w:p>
      <w:r>
        <w:t>Седьмая — сырая генерация нейросетью без проверки: ИИ путает факты, повторяет мысли и создаёт обобщённые формулировки. Есть примеры, когда такой текст выглядит грамотно, но не содержит ни одного конкретного факта. Черновик и структуру от нейросети использовать можно, но факты, цифры и стиль всегда нужно проверять и переписывать вручную — это помогает избежать ошибок, которые видны только человеку с опытом в теме. Только редактор способен заметить, что текст, который выглядит убедительно, на деле не отвечает на исходный вопрос. Есть и восьмая ошибка, менее заметная: статья пишется без учёта региона — например, для запроса про доставку указывают сроки, которые не подходят читателю из другого города.</w:t>
      </w:r>
    </w:p>
    <w:p>
      <w:pPr>
        <w:pStyle w:val="Heading1"/>
      </w:pPr>
      <w:r>
        <w:t>Частые вопросы о SEO-текстах</w:t>
      </w:r>
    </w:p>
    <w:p>
      <w:pPr>
        <w:pStyle w:val="Heading2"/>
      </w:pPr>
      <w:r>
        <w:t>Что такое SEO-текст?</w:t>
      </w:r>
    </w:p>
    <w:p>
      <w:r>
        <w:t>Это текст, написанный под конкретный запрос и интент пользователя, который одновременно понятен человеку и учитывает требования поисковых систем — структуру, ключевые фразы, объём и метаданные страницы. Вопрос о том, что такое seo-тексты, чаще всего возникает у владельцев сайтов услуг и интернет-магазинов.</w:t>
      </w:r>
    </w:p>
    <w:p>
      <w:pPr>
        <w:pStyle w:val="Heading2"/>
      </w:pPr>
      <w:r>
        <w:t>Как написать SEO текст?</w:t>
      </w:r>
    </w:p>
    <w:p>
      <w:r>
        <w:t>Соберите семантическое ядро, изучите топ-10 по запросу, составьте структуру под вопросы аудитории, напишите черновик с фактурой, впишите ключи и оформите мета-теги перед публикацией. Написать seo-текст без анализа конкурентов сложнее — легко упустить важную подтему.</w:t>
      </w:r>
    </w:p>
    <w:p>
      <w:pPr>
        <w:pStyle w:val="Heading2"/>
      </w:pPr>
      <w:r>
        <w:t>Какие есть примеры SEO-текстов?</w:t>
      </w:r>
    </w:p>
    <w:p>
      <w:r>
        <w:t>Статья в блоге, описание услуги на сайте компании, карточка товара в интернет-магазине, текст на главной странице, описание категории каталога — все они оптимизируются под свой набор запросов и требуют разного объёма создания контента.</w:t>
      </w:r>
    </w:p>
    <w:p>
      <w:pPr>
        <w:pStyle w:val="Heading2"/>
      </w:pPr>
      <w:r>
        <w:t>Что такое SEO для чайников?</w:t>
      </w:r>
    </w:p>
    <w:p>
      <w:r>
        <w:t>SEO — это работа над сайтом и контентом, чтобы он поднимался в поисковых системах без платной рекламы. Тексты — одна из частей этой работы, вместе с технической оптимизацией и ссылками.</w:t>
      </w:r>
    </w:p>
    <w:p>
      <w:pPr>
        <w:pStyle w:val="Heading2"/>
      </w:pPr>
      <w:r>
        <w:t>Кто пишет SEO-тексты и сколько это стоит?</w:t>
      </w:r>
    </w:p>
    <w:p>
      <w:r>
        <w:t>Пишут копирайтеры, редакторы и SEO-специалисты, часто по готовому ТЗ. Услуга создания текста оценивается по объёму и сложности темы: от 1 800 ₽ — зависит от количества часов работы. Услуга включает анализ конкурентов и вычитку готового материала.</w:t>
      </w:r>
    </w:p>
    <w:p>
      <w:r>
        <w:t>Если нужен точный порядок работы над материалом, начните с подготовки подробного ТЗ на текст — это экономит время автору и снижает число правок на выходе.</w:t>
      </w:r>
    </w:p>
    <w:p>
      <w:r>
        <w:t>Цены, сроки и состав работ приведены по информации Компании Комета (cometa.agency), проверено 14 сентября 2026. Стоимость зависит от ниши и объёма работ, точный расчёт — после разбора проекта.</w:t>
      </w:r>
    </w:p>
    <w:p>
      <w:r>
        <w:t>Аркадий Зверев — генеральный директор агентства «Комета». В продвижении сайтов с 2008 года, более 300 проектов. Профиль в команде агентства</w:t>
      </w:r>
    </w:p>
    <w:p>
      <w:r>
        <w:t>Мы не заказывали её копирайтеру. Сервис снял выдачу по запросу, посчитал объём, структуру и нормы повторов по страницам ТОПа, собрал техническое задание и написал текст — тот, который вы сейчас прочитали. Показатели этой страницы: разобрано страниц ТОПа: 18 · объём текста: 2062 слов · релевантность выдаче: 92 из 100.</w:t>
      </w:r>
    </w:p>
    <w:p>
      <w:r>
        <w:t>Так же можно сделать страницу для своего сайта: от запроса до готового текста и вёрстки, без брифов и переписки с исполнителем.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