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Лендинг — короткая страница с одной задачей: подвести пользователя к покупке, заявке или подписке. Материал написан для тех, кто впервые встретил термин и хочет разобраться без сложных формулировок. Разберём виды, структуру, цену и типичные ошибки при создании. Эта статья поможет понять, что такое посадочная страница landing page, и как использовать её возможности для бизнеса. Автор статьи: Аркадий Зверев, генеральный директор агентства «Комета», в продвижении сайтов с 2008 года, дата обновления — 2 июня 2026.</w:t>
      </w:r>
    </w:p>
    <w:p>
      <w:pPr>
        <w:pStyle w:val="Heading1"/>
      </w:pPr>
      <w:r>
        <w:t>Что такое лендинг и как он работает</w:t>
      </w:r>
    </w:p>
    <w:p>
      <w:r>
        <w:t>Лендинг, или landing page, посадочная страница, одностраничник — это сайт из одного экрана прокрутки, созданный под одно целевое действие для узкой аудитории. Пользователь приходит по клику из рекламы, рассылки или поста в соцсетях, проходит несколько экранов убеждения и совершает целевое действие: покупает продукт, оставляет заявку или подписывается на рассылку.</w:t>
      </w:r>
    </w:p>
    <w:p>
      <w:r>
        <w:t>Такой одностраничник, который не имеет меню с разделами, ведёт пользователя вниз по одной понятной линии, к кнопке. Обычно на странице 5–12 экранов: заголовок, выгоды, отзывы, цена, форма. Каждый элемент такой посадочной страницы можно использовать, чтобы удержать внимание посетителя и подвести его к целевому действию. Каждый экран должен подтолкнуть человека к следующему шагу, а не просто рассказать факт о компании, который не относится к целевому действию.</w:t>
      </w:r>
    </w:p>
    <w:p>
      <w:r>
        <w:t>Бытовой пример: пользователь кликнул в объявлении «курсы английского за 30 дней» и попал на страницу, где сразу видно цену, отзывы учеников и форму записи — это и есть одностраничный, который работает на одну конкретную задачу. Такой посетитель уже стал потенциальным клиентом, и его нужно быстро провести к покупке. Такой формат хорошо подходит рекламе с конкретным предложением, а не общему рассказу о бренде, который распыляет внимание. Продукт на странице должен быть понятен за первые пять секунд, иначе пользователь уйдёт к другому продавцу, который сформулировал выгоду яснее и подвёл к целевому действию быстрее. Бывает и так, что пользователь возвращается на страницу спустя день, чтобы перечитать условия, прежде чем совершить целевое действие окончательно.</w:t>
      </w:r>
    </w:p>
    <w:p>
      <w:r>
        <w:t>По информации Компании Комета</w:t>
      </w:r>
    </w:p>
    <w:p>
      <w:pPr>
        <w:pStyle w:val="ListBullet"/>
      </w:pPr>
      <w:r>
        <w:t>по запросу «лендинг» разобрано 18 страниц из ТОП-10 Яндекса и Google, медианный объём страницы — 1712 слов</w:t>
      </w:r>
    </w:p>
    <w:p>
      <w:pPr>
        <w:pStyle w:val="ListBullet"/>
      </w:pPr>
      <w:r>
        <w:t>у страниц выдачи в среднем 10 разделов, объём раздела — около 227 слов</w:t>
      </w:r>
    </w:p>
    <w:p>
      <w:pPr>
        <w:pStyle w:val="ListBullet"/>
      </w:pPr>
      <w:r>
        <w:t>числа и проверяемые факты встречаются у них в 7%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«лендинг» ТЗшник разобрал 18 страниц из ТОП-10 Яндекса и Google, увидел медианный объём в 1712 слов и типовую структуру из десяти разделов, а затем сам написал текст на 1904 слова с релевантностью 93 балла — включая структуру, виды лендингов и типичные ошибки. Человеку остаётся подставить свои цены, сроки и примеры проектов, проверить факты и опубликовать готовую страницу.</w:t>
      </w:r>
    </w:p>
    <w:p>
      <w:pPr>
        <w:pStyle w:val="Heading1"/>
      </w:pPr>
      <w:r>
        <w:t>Зачем бизнесу нужен лендинг и какие задачи он решает</w:t>
      </w:r>
    </w:p>
    <w:p>
      <w:r>
        <w:t>Компания создаёт лендинг, когда нужен быстрый и измеримый результат от рекламной кампании. Страница встраивается в воронку продаж как первый контакт с потенциальным клиентом: он приходит из рекламы, видит предложение и либо конвертируется, либо уходит. Пользователь, уже кликнувший по рекламе, ожидает быстрый ответ на свой запрос. Основные задачи, которые решает такая страница:</w:t>
      </w:r>
    </w:p>
    <w:p>
      <w:pPr>
        <w:pStyle w:val="ListBullet"/>
      </w:pPr>
      <w:r>
        <w:t>продажа товара или услуги напрямую, с оплатой на самой странице;</w:t>
      </w:r>
    </w:p>
    <w:p>
      <w:pPr>
        <w:pStyle w:val="ListBullet"/>
      </w:pPr>
      <w:r>
        <w:t>сбор заявок и сбор контактных данных для дальнейшего звонка отдела продаж;</w:t>
      </w:r>
    </w:p>
    <w:p>
      <w:pPr>
        <w:pStyle w:val="ListBullet"/>
      </w:pPr>
      <w:r>
        <w:t>приём трафика из Яндекс Директа и социальных сетей по конкретному объявлению;</w:t>
      </w:r>
    </w:p>
    <w:p>
      <w:pPr>
        <w:pStyle w:val="ListBullet"/>
      </w:pPr>
      <w:r>
        <w:t>тест спроса на новый товар до выхода полноценной линейки продукта;</w:t>
      </w:r>
    </w:p>
    <w:p>
      <w:pPr>
        <w:pStyle w:val="ListBullet"/>
      </w:pPr>
      <w:r>
        <w:t>анонс акции, распродажи или мероприятия с ограниченным сроком действия;</w:t>
      </w:r>
    </w:p>
    <w:p>
      <w:pPr>
        <w:pStyle w:val="ListBullet"/>
      </w:pPr>
      <w:r>
        <w:t>сбор базы клиентов для email-рассылки и последующих касаний с целевой аудиторией;</w:t>
      </w:r>
    </w:p>
    <w:p>
      <w:pPr>
        <w:pStyle w:val="ListBullet"/>
      </w:pPr>
      <w:r>
        <w:t>получение первых заказов на услугу до открытия постоянного офиса или точки продаж.</w:t>
      </w:r>
    </w:p>
    <w:p>
      <w:r>
        <w:t>Задача бизнеса — не рассказать всё о компании, а провести клиента от клика к решению за минимум шагов, дать возможность оставить заявку без лишних действий. Отсюда и требование к единственной цели на странице. Каждый посетитель, попавший на посадочную страницу, должен понять главное преимущество предложения за несколько секунд. Хороший лендинг сокращает путь клиента и снижает стоимость заявки внутри рекламной кампании, потому что каждый блок работает на одно и то же действие, а не распыляет внимание аудитории на разные предложения товара или услуги. Посетитель, попавший на страницу с одним понятным предложением, реже уходит без действия, чем на сайте с десятком конкурирующих призывов. Получить заявку проще, если форма стоит рядом с ценой и не требует лишних данных от клиента.</w:t>
      </w:r>
    </w:p>
    <w:p>
      <w:pPr>
        <w:pStyle w:val="Heading1"/>
      </w:pPr>
      <w:r>
        <w:t>Чем лендинг отличается от обычного сайта</w:t>
      </w:r>
    </w:p>
    <w:p>
      <w:r>
        <w:t>Разница видна по нескольким критериям: числу страниц, цели, объёму контента, скорости запуска и видимости в поиске. Обычный информационный многостраничный сайт может рассказывать о компании, каталоге, услугах и новостях сразу; лендинг решает только одну задачу для одного продукта, и структура у него всегда проще. Главное отличие в том, что посадочная страница ведёт только к одному действию, а многостраничный сайт решает разные задачи. Основные преимущества такой страницы — скорость запуска и низкая цена по сравнению с многостраничным сайтом.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Критерий</w:t>
            </w:r>
          </w:p>
        </w:tc>
        <w:tc>
          <w:tcPr>
            <w:tcW w:type="dxa" w:w="2880"/>
          </w:tcPr>
          <w:p>
            <w:r>
              <w:t>Лендинг</w:t>
            </w:r>
          </w:p>
        </w:tc>
        <w:tc>
          <w:tcPr>
            <w:tcW w:type="dxa" w:w="2880"/>
          </w:tcPr>
          <w:p>
            <w:r>
              <w:t>Многостраничный сайт</w:t>
            </w:r>
          </w:p>
        </w:tc>
      </w:tr>
      <w:tr>
        <w:tc>
          <w:tcPr>
            <w:tcW w:type="dxa" w:w="2880"/>
          </w:tcPr>
          <w:p>
            <w:r>
              <w:t>Число страниц и навигация</w:t>
            </w:r>
          </w:p>
        </w:tc>
        <w:tc>
          <w:tcPr>
            <w:tcW w:type="dxa" w:w="2880"/>
          </w:tcPr>
          <w:p>
            <w:r>
              <w:t>Одна страница, меню нет</w:t>
            </w:r>
          </w:p>
        </w:tc>
        <w:tc>
          <w:tcPr>
            <w:tcW w:type="dxa" w:w="2880"/>
          </w:tcPr>
          <w:p>
            <w:r>
              <w:t>Несколько разделов, есть меню</w:t>
            </w:r>
          </w:p>
        </w:tc>
      </w:tr>
      <w:tr>
        <w:tc>
          <w:tcPr>
            <w:tcW w:type="dxa" w:w="2880"/>
          </w:tcPr>
          <w:p>
            <w:r>
              <w:t>Цель</w:t>
            </w:r>
          </w:p>
        </w:tc>
        <w:tc>
          <w:tcPr>
            <w:tcW w:type="dxa" w:w="2880"/>
          </w:tcPr>
          <w:p>
            <w:r>
              <w:t>Только одного целевого действия</w:t>
            </w:r>
          </w:p>
        </w:tc>
        <w:tc>
          <w:tcPr>
            <w:tcW w:type="dxa" w:w="2880"/>
          </w:tcPr>
          <w:p>
            <w:r>
              <w:t>Разные цели по разделам</w:t>
            </w:r>
          </w:p>
        </w:tc>
      </w:tr>
      <w:tr>
        <w:tc>
          <w:tcPr>
            <w:tcW w:type="dxa" w:w="2880"/>
          </w:tcPr>
          <w:p>
            <w:r>
              <w:t>Объём информации</w:t>
            </w:r>
          </w:p>
        </w:tc>
        <w:tc>
          <w:tcPr>
            <w:tcW w:type="dxa" w:w="2880"/>
          </w:tcPr>
          <w:p>
            <w:r>
              <w:t>Кратко, только по продукту</w:t>
            </w:r>
          </w:p>
        </w:tc>
        <w:tc>
          <w:tcPr>
            <w:tcW w:type="dxa" w:w="2880"/>
          </w:tcPr>
          <w:p>
            <w:r>
              <w:t>Большое количество информации</w:t>
            </w:r>
          </w:p>
        </w:tc>
      </w:tr>
      <w:tr>
        <w:tc>
          <w:tcPr>
            <w:tcW w:type="dxa" w:w="2880"/>
          </w:tcPr>
          <w:p>
            <w:r>
              <w:t>Аудитория</w:t>
            </w:r>
          </w:p>
        </w:tc>
        <w:tc>
          <w:tcPr>
            <w:tcW w:type="dxa" w:w="2880"/>
          </w:tcPr>
          <w:p>
            <w:r>
              <w:t>Одна узкая группа</w:t>
            </w:r>
          </w:p>
        </w:tc>
        <w:tc>
          <w:tcPr>
            <w:tcW w:type="dxa" w:w="2880"/>
          </w:tcPr>
          <w:p>
            <w:r>
              <w:t>Разные сегменты клиентов</w:t>
            </w:r>
          </w:p>
        </w:tc>
      </w:tr>
      <w:tr>
        <w:tc>
          <w:tcPr>
            <w:tcW w:type="dxa" w:w="2880"/>
          </w:tcPr>
          <w:p>
            <w:r>
              <w:t>Скорость и стоимость запуска</w:t>
            </w:r>
          </w:p>
        </w:tc>
        <w:tc>
          <w:tcPr>
            <w:tcW w:type="dxa" w:w="2880"/>
          </w:tcPr>
          <w:p>
            <w:r>
              <w:t>1–7 дней, дешевле</w:t>
            </w:r>
          </w:p>
        </w:tc>
        <w:tc>
          <w:tcPr>
            <w:tcW w:type="dxa" w:w="2880"/>
          </w:tcPr>
          <w:p>
            <w:r>
              <w:t>Недели, дороже</w:t>
            </w:r>
          </w:p>
        </w:tc>
      </w:tr>
      <w:tr>
        <w:tc>
          <w:tcPr>
            <w:tcW w:type="dxa" w:w="2880"/>
          </w:tcPr>
          <w:p>
            <w:r>
              <w:t>Видимость в поиске</w:t>
            </w:r>
          </w:p>
        </w:tc>
        <w:tc>
          <w:tcPr>
            <w:tcW w:type="dxa" w:w="2880"/>
          </w:tcPr>
          <w:p>
            <w:r>
              <w:t>Слабая органика</w:t>
            </w:r>
          </w:p>
        </w:tc>
        <w:tc>
          <w:tcPr>
            <w:tcW w:type="dxa" w:w="2880"/>
          </w:tcPr>
          <w:p>
            <w:r>
              <w:t>Может расти в поиске годами</w:t>
            </w:r>
          </w:p>
        </w:tc>
      </w:tr>
    </w:tbl>
    <w:p>
      <w:r>
        <w:t>Посадочной страницы хватает, если продукт один и трафик платный. Многостраничный сайт нужен, если товаров услуги много и покупатель должен сравнивать, изучать разную информацию по каждому варианту и читать статьи перед тем как принять решение. Структура многостраничного сайта может включать каталог, блог, раздел о компании и контакты — это разный набор блоков под разные задачи аудитории. Информация на таком сайте копится годами и может быть полезна и через SEO, и через прямые заходы. Сайт-визитка — отдельный случай: это простая многостраничная витрина о компании без жёсткой ориентации на продажу. Отдельно стоит оговорить: в финансовой сфере словом «лендинг» иногда называют процедуру плавного изменения ставки, это другое значение термина, не связанное с веб-страницами. Выбрать между форматами можно, отталкиваясь от того, один товар продаётся или целая линейка: чем шире ассортимент, тем менее подходит одностраничный формат. Может оказаться, что для интернет-магазина с сотней позиций лендинг подойдёт только под отдельную промо-акцию, а не под весь каталог.</w:t>
      </w:r>
    </w:p>
    <w:p>
      <w:pPr>
        <w:pStyle w:val="Heading1"/>
      </w:pPr>
      <w:r>
        <w:t>Виды лендингов и когда какой нужен</w:t>
      </w:r>
    </w:p>
    <w:p>
      <w:r>
        <w:t>Прежде чем заказывать страницу, стоит определить, какой из видов лендингов подходит под задачу бизнеса. Каждый вид рассчитан на своё торговое предложение и свой этап воронки продаж. Ниже — шесть популярных вариантов, каждый из которых решает свою задачу.</w:t>
      </w:r>
    </w:p>
    <w:p>
      <w:pPr>
        <w:pStyle w:val="Heading2"/>
      </w:pPr>
      <w:r>
        <w:t>Продающий (товарный)</w:t>
      </w:r>
    </w:p>
    <w:p>
      <w:r>
        <w:t>Целевое действие — купить товар прямо на странице, часто с оплатой картой. Подходит для продажи товара с понятной ценой: гаджет, косметика, товары для дома. Пример: продажа настольной лампы через рекламный лендинг с оплатой при получении и доставкой за 2–3 дня. Покупка здесь совершается за один визит, без дополнительных консультаций.</w:t>
      </w:r>
    </w:p>
    <w:p>
      <w:pPr>
        <w:pStyle w:val="Heading2"/>
      </w:pPr>
      <w:r>
        <w:t>Лидогенерационный (подписной)</w:t>
      </w:r>
    </w:p>
    <w:p>
      <w:r>
        <w:t>Целевое действие — оставить контакт для звонка или консультации. Подходит для сложной услуги, где цена зависит от условий: ремонт, юридические услуги, обучение. Пример: страница «рассчитать стоимость ремонта квартиры» с формой из трёх полей и обратным звонком в течение 15 минут.</w:t>
      </w:r>
    </w:p>
    <w:p>
      <w:pPr>
        <w:pStyle w:val="Heading2"/>
      </w:pPr>
      <w:r>
        <w:t>Презентационный (имиджевый)</w:t>
      </w:r>
    </w:p>
    <w:p>
      <w:r>
        <w:t>Целевое действие — узнать больше о компании или бренде, оставить заявку на партнёрство. Используется для выхода новому продукту на рынке или представления бренда инвесторам. Пример: презентация нового направления крупной компании перед выходом на рынок с указанием сроков.</w:t>
      </w:r>
    </w:p>
    <w:p>
      <w:pPr>
        <w:pStyle w:val="Heading2"/>
      </w:pPr>
      <w:r>
        <w:t>Квиз</w:t>
      </w:r>
    </w:p>
    <w:p>
      <w:r>
        <w:t>Целевое действие — пройти тест из нескольких вопросов и получить персональное предложение. Подходит, когда нужно вовлечь пользователя и собрать данные постепенно, а не сразу через форму. Квиз стал одним из самых популярных форматов для сложных услуг. Пример: «подберите окна за 5 вопросов» с расчётом цены по итогам теста.</w:t>
      </w:r>
    </w:p>
    <w:p>
      <w:pPr>
        <w:pStyle w:val="Heading2"/>
      </w:pPr>
      <w:r>
        <w:t>Промо-лендинг</w:t>
      </w:r>
    </w:p>
    <w:p>
      <w:r>
        <w:t>Целевое действие — воспользоваться акцией с ограниченным сроком. Используется для распродаж, чёрной пятницы, старта сезонного предложения. Пример: страница скидки 30% на курс, действующей три дня, с таймером обратного отсчёта.</w:t>
      </w:r>
    </w:p>
    <w:p>
      <w:pPr>
        <w:pStyle w:val="Heading2"/>
      </w:pPr>
      <w:r>
        <w:t>Мультилендинг</w:t>
      </w:r>
    </w:p>
    <w:p>
      <w:r>
        <w:t>Целевое действие то же, что у продающего или подписного варианта, но контент под каждый запрос рекламы меняется автоматически. Подходит компаниям с несколькими товарными категориями и большим числом объявлений. Пример: шаблон страницы, где заголовок и изображение меняются под запрос «купить диван» или «купить кресло», что повышает конверсию рекламы без создания десятков отдельных страниц. Каждый вид можно комбинировать: например, квиз способен вести к продающему блоку с покупкой на финальном экране. Чаще всего компании начинают с простого продающего варианта и лишь потом добавляют квиз или мультилендинг под новые товарные категории.</w:t>
      </w:r>
    </w:p>
    <w:p>
      <w:pPr>
        <w:pStyle w:val="Heading1"/>
      </w:pPr>
      <w:r>
        <w:t>Структура лендинга: из каких блоков он состоит</w:t>
      </w:r>
    </w:p>
    <w:p>
      <w:r>
        <w:t>Структура строится по правилу «одно сообщение на экран», а призыв к действию повторяется каждые 2–3 блока, чтобы пользователь мог совершить целевое действие в любой момент прокрутки.</w:t>
      </w:r>
    </w:p>
    <w:p>
      <w:pPr>
        <w:pStyle w:val="ListBullet"/>
      </w:pPr>
      <w:r>
        <w:t>Первый экран. Заголовок с офером, подзаголовок, кнопка call to action, визуал продукта и контакты. Задача блока — привлечь внимание посетителя за пять секунд и помочь ему понять главную выгоду. Распространённая ошибка — заголовок описывает компанию, а не выгоду для клиента.</w:t>
      </w:r>
    </w:p>
    <w:p>
      <w:pPr>
        <w:pStyle w:val="ListBullet"/>
      </w:pPr>
      <w:r>
        <w:t>Описание продукта и выгод. Текст объясняет, что за товар услуги предлагается и какую задачу клиента решает. Ошибка — перечисление характеристик без пользы для читателя.</w:t>
      </w:r>
    </w:p>
    <w:p>
      <w:pPr>
        <w:pStyle w:val="ListBullet"/>
      </w:pPr>
      <w:r>
        <w:t>Преимущества. 3–6 карточек с конкретными цифрами или условиями, а не общими словами «качество» и «надёжность». Каждое преимущество лучше подтверждать цифрой, чтобы посетитель мог сравнить предложения между собой. Ошибка — преимущества дублируют описание продукта услуги.</w:t>
      </w:r>
    </w:p>
    <w:p>
      <w:pPr>
        <w:pStyle w:val="ListBullet"/>
      </w:pPr>
      <w:r>
        <w:t>Социальные доказательства. Отзывы, кейсы, цифры по количеству клиентов. Такие доказательства повышают доверие посетителя к компании. Хороший отзыв содержит имя, фото и конкретный результат, а не общую фразу «всё понравилось». Ошибка — отзывы без имени и фото выглядят неубедительно.</w:t>
      </w:r>
    </w:p>
    <w:p>
      <w:pPr>
        <w:pStyle w:val="ListBullet"/>
      </w:pPr>
      <w:r>
        <w:t>Цена и тарифы. Чёткие цифры или вилка цен, что входит в стоимость. Ошибка — цена скрыта, и пользователь уходит искать её у конкурента.</w:t>
      </w:r>
    </w:p>
    <w:p>
      <w:pPr>
        <w:pStyle w:val="ListBullet"/>
      </w:pPr>
      <w:r>
        <w:t>Схема работы. 3–5 шагов, как клиент получит продукт после заявки. Ошибка — шагов больше семи, и пользователь теряет интерес.</w:t>
      </w:r>
    </w:p>
    <w:p>
      <w:pPr>
        <w:pStyle w:val="ListBullet"/>
      </w:pPr>
      <w:r>
        <w:t>Форма и контакты. 2–3 поля — имя и телефон, максимум email. Блок обратной связи размещается ещё на первом экране и в конце страницы. Нужно оставить только необходимые поля формы, чтобы не отпугнуть посетителя. Ошибка — форма из 8 полей снижает конверсию в разы.</w:t>
      </w:r>
    </w:p>
    <w:p>
      <w:pPr>
        <w:pStyle w:val="ListBullet"/>
      </w:pPr>
      <w:r>
        <w:t>Ответы на вопросы. Блок FAQ снимает возражения, которые не поместились в основной текст, и экономит время клиента на переписку с менеджером.</w:t>
      </w:r>
    </w:p>
    <w:p>
      <w:r>
        <w:t>Уникальное торговое предложение формулируется в заголовке первого экрана и повторяется смыслом в кнопке призыва действию. На практике часто у заказчиков выпадает блок с ценой — его боятся показывать, и это снижает число заявок и итоговую конверсию рекламной кампании. Хороший текст первого экрана должен закрывать главный вопрос клиента про суть предложения, а описание блоков ниже — снимать оставшиеся сомнения по порядку, от общего к частному. Этот этап работы требует внимания к каждому элементу текста и дизайна. Каждый заголовок внутри блока должен быть короче основного заголовка первого экрана и раскрывать только одну мысль, иначе текст становится тяжело читать.</w:t>
      </w:r>
    </w:p>
    <w:p>
      <w:pPr>
        <w:pStyle w:val="Heading1"/>
      </w:pPr>
      <w:r>
        <w:t>Как сделать лендинг: пошаговый план</w:t>
      </w:r>
    </w:p>
    <w:p>
      <w:r>
        <w:t>Прежде чем сделать посадочную страницу, стоит понять, какие инструменты продвижения уже доступны и какую информацию нужно собрать заранее.</w:t>
      </w:r>
    </w:p>
    <w:p>
      <w:pPr>
        <w:pStyle w:val="ListBullet"/>
      </w:pPr>
      <w:r>
        <w:t>Определить одну цель и одно целевое действие: купить, оставить заявку, подписаться или зарегистрироваться. Это главный шаг, который задаёт весь дальнейший сценарий работы страницы. Несколько целей путают пользователя и снижают конверсию рекламы.</w:t>
      </w:r>
    </w:p>
    <w:p>
      <w:pPr>
        <w:pStyle w:val="ListBullet"/>
      </w:pPr>
      <w:r>
        <w:t>Описать целевую аудиторию и источник трафика: Яндекс Директ, соцсети или рассылка. Здесь важно понять, какую информацию предлагает ваш бизнес потенциальному клиенту. От источника зависит тон текста и длина страницы, которую предстоит создать.</w:t>
      </w:r>
    </w:p>
    <w:p>
      <w:pPr>
        <w:pStyle w:val="ListBullet"/>
      </w:pPr>
      <w:r>
        <w:t>Собрать контент: фото продукта, отзывы, цены, тексты о выгодах. Подробный список фото и отзывов можно составить заранее, чтобы не тормозить создание страницы. На этом этапе клиенты обычно теряют 2–3 недели, если фото и отзывов нет заранее — это распространённая причина, почему создание страницы тормозится.</w:t>
      </w:r>
    </w:p>
    <w:p>
      <w:pPr>
        <w:pStyle w:val="ListBullet"/>
      </w:pPr>
      <w:r>
        <w:t>Выбрать способ сборки. Конструктор с готовыми шаблонами — бесплатный или почти бесплатный инструмент, который помогает быстро создать страницу за 1–3 дня и подходит для простого продукта. Вёрстка с нуля занимает 7–14 дней и даёт больше свободы в дизайне. Черновик нейросетью можно создать за пару часов, но текст почти всегда требует доработки: убрать общие фразы, добавить цифры и конкретику по вашему продукту услуги.</w:t>
      </w:r>
    </w:p>
    <w:p>
      <w:pPr>
        <w:pStyle w:val="ListBullet"/>
      </w:pPr>
      <w:r>
        <w:t>Настроить домен, формы, цели в Яндекс Метрике, проверить мобильную версию и скорость загрузки — она должна быть не больше 3 секунд. Данные из Метрики помогут найти слабые места посадочной страницы.</w:t>
      </w:r>
    </w:p>
    <w:p>
      <w:pPr>
        <w:pStyle w:val="ListBullet"/>
      </w:pPr>
      <w:r>
        <w:t>Начать показ рекламы и считать конверсию по формуле: заявки делить на визиты и умножить на 100%. Этот показатель стоит фиксировать в отдельной таблице, чтобы позже можно было сравнить кейсы разных запусков. Средняя конверсия у товарных лендингов держится в пределах 2–5%, у лидогенерационных — 5–15%, но многое зависит от ниши и цены продукта. Высокая конверсия почти всегда результат точного попадания в боль аудитории, а не красивого дизайна.</w:t>
      </w:r>
    </w:p>
    <w:p>
      <w:r>
        <w:t>Инструментов, которые помогают собрать страницу без программиста, сейчас достаточно: конструкторы с готовыми шаблонами, сервисы аналитики, нейросети для черновика текста. Такие инструменты продвижения помогают протестировать гипотезу быстрее, а сервис аналитики покажет реальные данные о поведении посетителей. С их помощью можно быстро проверить гипотезу и понять, стоит ли вкладываться в доработку дизайна и текстов. Можно использовать конструктор для теста и позже перейти на вёрстку с нуля, если гипотеза сработала и трафик стал стабильным. Ещё один способ снизить стоимость — использовать готовый шаблон. Правильная последовательность шагов важнее выбора конкретного сервиса, а создание качественного контента занимает больше времени, чем сама сборка страницы. Решение о выборе способа сборки стоит принимать исходя из бюджета и сроков: если счёт идёт на дни, годится только конструктор, если есть месяц — можно позволить кастомный дизайн. Работать над текстом и дизайном можно параллельно, если задачи распределены между разными людьми, а не решаются одним человеком последовательно. Такой подход позволяет создать рабочую версию страницы быстрее и сразу начать собирать данные о поведении пользователей.</w:t>
      </w:r>
    </w:p>
    <w:p>
      <w:pPr>
        <w:pStyle w:val="Heading1"/>
      </w:pPr>
      <w:r>
        <w:t>Сколько стоит лендинг и от чего зависит цена</w:t>
      </w:r>
    </w:p>
    <w:p>
      <w:r>
        <w:t>Разработка посадочной страницы — это инвестиция в продвижение бизнеса, и цена зависит от того, какой набор функций предлагает подрядчик.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Вариант</w:t>
            </w:r>
          </w:p>
        </w:tc>
        <w:tc>
          <w:tcPr>
            <w:tcW w:type="dxa" w:w="1728"/>
          </w:tcPr>
          <w:p>
            <w:r>
              <w:t>Цена</w:t>
            </w:r>
          </w:p>
        </w:tc>
        <w:tc>
          <w:tcPr>
            <w:tcW w:type="dxa" w:w="1728"/>
          </w:tcPr>
          <w:p>
            <w:r>
              <w:t>Срок</w:t>
            </w:r>
          </w:p>
        </w:tc>
        <w:tc>
          <w:tcPr>
            <w:tcW w:type="dxa" w:w="1728"/>
          </w:tcPr>
          <w:p>
            <w:r>
              <w:t>Что входит</w:t>
            </w:r>
          </w:p>
        </w:tc>
        <w:tc>
          <w:tcPr>
            <w:tcW w:type="dxa" w:w="1728"/>
          </w:tcPr>
          <w:p>
            <w:r>
              <w:t>Кому подходит</w:t>
            </w:r>
          </w:p>
        </w:tc>
      </w:tr>
      <w:tr>
        <w:tc>
          <w:tcPr>
            <w:tcW w:type="dxa" w:w="1728"/>
          </w:tcPr>
          <w:p>
            <w:r>
              <w:t>Сам в конструкторе</w:t>
            </w:r>
          </w:p>
        </w:tc>
        <w:tc>
          <w:tcPr>
            <w:tcW w:type="dxa" w:w="1728"/>
          </w:tcPr>
          <w:p>
            <w:r>
              <w:t>0–3 000 ₽ или бесплатно</w:t>
            </w:r>
          </w:p>
        </w:tc>
        <w:tc>
          <w:tcPr>
            <w:tcW w:type="dxa" w:w="1728"/>
          </w:tcPr>
          <w:p>
            <w:r>
              <w:t>1–3 дня</w:t>
            </w:r>
          </w:p>
        </w:tc>
        <w:tc>
          <w:tcPr>
            <w:tcW w:type="dxa" w:w="1728"/>
          </w:tcPr>
          <w:p>
            <w:r>
              <w:t>Готовый шаблон, базовая настройка форм</w:t>
            </w:r>
          </w:p>
        </w:tc>
        <w:tc>
          <w:tcPr>
            <w:tcW w:type="dxa" w:w="1728"/>
          </w:tcPr>
          <w:p>
            <w:r>
              <w:t>Тест гипотезы, малый бюджет</w:t>
            </w:r>
          </w:p>
        </w:tc>
      </w:tr>
      <w:tr>
        <w:tc>
          <w:tcPr>
            <w:tcW w:type="dxa" w:w="1728"/>
          </w:tcPr>
          <w:p>
            <w:r>
              <w:t>Фрилансер</w:t>
            </w:r>
          </w:p>
        </w:tc>
        <w:tc>
          <w:tcPr>
            <w:tcW w:type="dxa" w:w="1728"/>
          </w:tcPr>
          <w:p>
            <w:r>
              <w:t>15 000–60 000 ₽</w:t>
            </w:r>
          </w:p>
        </w:tc>
        <w:tc>
          <w:tcPr>
            <w:tcW w:type="dxa" w:w="1728"/>
          </w:tcPr>
          <w:p>
            <w:r>
              <w:t>5–10 дней</w:t>
            </w:r>
          </w:p>
        </w:tc>
        <w:tc>
          <w:tcPr>
            <w:tcW w:type="dxa" w:w="1728"/>
          </w:tcPr>
          <w:p>
            <w:r>
              <w:t>Дизайн, вёрстка, базовый копирайтинг</w:t>
            </w:r>
          </w:p>
        </w:tc>
        <w:tc>
          <w:tcPr>
            <w:tcW w:type="dxa" w:w="1728"/>
          </w:tcPr>
          <w:p>
            <w:r>
              <w:t>Небольшой бизнес с готовым контентом</w:t>
            </w:r>
          </w:p>
        </w:tc>
      </w:tr>
      <w:tr>
        <w:tc>
          <w:tcPr>
            <w:tcW w:type="dxa" w:w="1728"/>
          </w:tcPr>
          <w:p>
            <w:r>
              <w:t>Студия под ключ</w:t>
            </w:r>
          </w:p>
        </w:tc>
        <w:tc>
          <w:tcPr>
            <w:tcW w:type="dxa" w:w="1728"/>
          </w:tcPr>
          <w:p>
            <w:r>
              <w:t>от 60 000 ₽</w:t>
            </w:r>
          </w:p>
        </w:tc>
        <w:tc>
          <w:tcPr>
            <w:tcW w:type="dxa" w:w="1728"/>
          </w:tcPr>
          <w:p>
            <w:r>
              <w:t>10–20 дней</w:t>
            </w:r>
          </w:p>
        </w:tc>
        <w:tc>
          <w:tcPr>
            <w:tcW w:type="dxa" w:w="1728"/>
          </w:tcPr>
          <w:p>
            <w:r>
              <w:t>Дизайн, тексты, интеграции, аналитика</w:t>
            </w:r>
          </w:p>
        </w:tc>
        <w:tc>
          <w:tcPr>
            <w:tcW w:type="dxa" w:w="1728"/>
          </w:tcPr>
          <w:p>
            <w:r>
              <w:t>Компания с бюджетом на рекламную кампанию</w:t>
            </w:r>
          </w:p>
        </w:tc>
      </w:tr>
    </w:tbl>
    <w:p>
      <w:r>
        <w:t>Итоговая цена зависит от того, берётся шаблон или дизайн создаётся с нуля, сколько блоков в структуре, нужен ли профессиональный копирайтинг и съёмка для продукта услуги, требуются ли интеграции с CRM и приёмом оплаты, аналитика по целям и мультиязычные версии страницы. Более сложный проект с большим количеством интеграций обычно предлагает более широкий набор инструментов продвижения, поэтому его стоимость выше. Чем больше кастомных элементов и чем более сложную услугу предлагает компания, тем выше стоимость. Хороший подрядчик заранее объясняет, из чего складывается смета, и не берёт доплату за правки после согласования макета. Стоимость уже учитывает базовые правки после сдачи проекта, но крупные изменения оплачиваются отдельно. Большой проект с интеграциями обычно стоит дороже небольшого лендинга на шаблоне, но и конверсия у него может быть выше за счёт точной подгонки под вашу аудиторию. Человек, который заказывает страницу впервые, часто недооценивает время на согласование текстов и правок — это стоит учитывать при планировании сроков. Каждая студия предлагает свой набор услуг и разные сроки. Если нужен точный расчёт под задачу вашей компании — свяжитесь по телефону +7 495 118-37-73 или заполните форму на сайте, и специалист подробно расскажет, какой вариант лучше подойдёт вашему продукту, опираясь на данные о вашем бизнесе.</w:t>
      </w:r>
    </w:p>
    <w:p>
      <w:pPr>
        <w:pStyle w:val="Heading1"/>
      </w:pPr>
      <w:r>
        <w:t>Ограничения лендинга и типичные ошибки</w:t>
      </w:r>
    </w:p>
    <w:p>
      <w:r>
        <w:t>У формата есть свои ограничения: слабая органика в поиске, страница плохо подходит для широкого ассортимента и долгого цикла принятия решений, а результат почти полностью зависит от платного трафика — без рекламы посетителей может не быть вовсе. Есть и вопрос доверия: у одностраничника нет истории публикаций и разделов о компании, поэтому доказательства должны быть внутри страницы. Все элементы страницы должны работать на доверие посетителя, иначе конверсия упадёт.</w:t>
      </w:r>
    </w:p>
    <w:p>
      <w:pPr>
        <w:pStyle w:val="ListBullet"/>
      </w:pPr>
      <w:r>
        <w:t>Несколько целей на странице → пользователь не понимает, что от него хотят → нужно сразу оставить только одно действие.</w:t>
      </w:r>
    </w:p>
    <w:p>
      <w:pPr>
        <w:pStyle w:val="ListBullet"/>
      </w:pPr>
      <w:r>
        <w:t>Размытый оффер в заголовке → внимание пользователей теряется на первом экране → нужно сформулировать конкретную выгоду. Самый важный экран — первый, потому что он решает, останется ли посетитель.</w:t>
      </w:r>
    </w:p>
    <w:p>
      <w:pPr>
        <w:pStyle w:val="ListBullet"/>
      </w:pPr>
      <w:r>
        <w:t>Нет мобильной версии → больше половины визитов уходит с телефонов → проверить адаптив перед стартом. Другой важный момент — скорость загрузки страницы на мобильных.</w:t>
      </w:r>
    </w:p>
    <w:p>
      <w:pPr>
        <w:pStyle w:val="ListBullet"/>
      </w:pPr>
      <w:r>
        <w:t>Медленная загрузка → пользователь может уйти за 3 секунды → сжать изображения и видео.</w:t>
      </w:r>
    </w:p>
    <w:p>
      <w:pPr>
        <w:pStyle w:val="ListBullet"/>
      </w:pPr>
      <w:r>
        <w:t>Длинная форма → пользователь может бросить заполнение на середине → сразу сократить до 2–3 полей.</w:t>
      </w:r>
    </w:p>
    <w:p>
      <w:pPr>
        <w:pStyle w:val="ListBullet"/>
      </w:pPr>
      <w:r>
        <w:t>Нет доказательств → сложно принять решение о покупке → добавить отзывы, цифры и явные преимущества продукта.</w:t>
      </w:r>
    </w:p>
    <w:p>
      <w:pPr>
        <w:pStyle w:val="ListBullet"/>
      </w:pPr>
      <w:r>
        <w:t>Кнопка только в подвале → призыв к действию не виден на нужных экранах → повторить кнопку каждые 2–3 блока.</w:t>
      </w:r>
    </w:p>
    <w:p>
      <w:pPr>
        <w:pStyle w:val="ListBullet"/>
      </w:pPr>
      <w:r>
        <w:t>Нет ответа на главный вопрос клиента про цену или сроки → человек сразу уходит к тому, кто всё объясняет.</w:t>
      </w:r>
    </w:p>
    <w:p>
      <w:pPr>
        <w:pStyle w:val="Heading1"/>
      </w:pPr>
      <w:r>
        <w:t>Частые вопросы о лендингах</w:t>
      </w:r>
    </w:p>
    <w:p>
      <w:pPr>
        <w:pStyle w:val="Heading2"/>
      </w:pPr>
      <w:r>
        <w:t>Что значит лендинг?</w:t>
      </w:r>
    </w:p>
    <w:p>
      <w:r>
        <w:t>Лендинг — это одностраничный сайт, созданный под одно целевое действие для одной аудитории. Пользователь попадает на него из рекламы или рассылки и проходит путь от заголовка до формы, где может оставить заявку или купить товар.</w:t>
      </w:r>
    </w:p>
    <w:p>
      <w:pPr>
        <w:pStyle w:val="Heading2"/>
      </w:pPr>
      <w:r>
        <w:t>В чём разница сайта и лендинга?</w:t>
      </w:r>
    </w:p>
    <w:p>
      <w:r>
        <w:t>Информационный сайт с блогом и статьями может расти в поиске годами, а лендинг работает за счёт платного трафика по конкретному объявлению. Многостраничный сайт может содержать десятки страниц с разными целями и разделами, а лендинг решает только одну задачу на одном экране прокрутки. Этот вопрос стоит перед каждым, кто выбирает формат для нового проекта.</w:t>
      </w:r>
    </w:p>
    <w:p>
      <w:pPr>
        <w:pStyle w:val="Heading2"/>
      </w:pPr>
      <w:r>
        <w:t>Сколько берут за лендинг?</w:t>
      </w:r>
    </w:p>
    <w:p>
      <w:r>
        <w:t>Цена начинается от бесплатного варианта в конструкторе и доходит до 200 000 ₽ за проект под ключ у студии, где основные затраты идут на разработку дизайна и интеграции. Итоговая сумма зависит от дизайна, числа блоков, копирайтинга и интеграций, которые нужны конкретной компании.</w:t>
      </w:r>
    </w:p>
    <w:p>
      <w:pPr>
        <w:pStyle w:val="Heading2"/>
      </w:pPr>
      <w:r>
        <w:t>Можно ли сделать лендинг бесплатно и без программирования?</w:t>
      </w:r>
    </w:p>
    <w:p>
      <w:r>
        <w:t>Да, можно собрать страницу в конструкторе с готовыми шаблонами без единой строчки кода. Такой способ подходит для теста гипотезы, но при росте трафика чаще требуется доработка дизайна, скорости и интеграций специалистом.</w:t>
      </w:r>
    </w:p>
    <w:p>
      <w:pPr>
        <w:pStyle w:val="Heading2"/>
      </w:pPr>
      <w:r>
        <w:t>Какой лендинг выбрать для нового бизнеса?</w:t>
      </w:r>
    </w:p>
    <w:p>
      <w:r>
        <w:t>Для нового бизнеса с одним понятным товаром чаще подходит продающий или лидогенерационный тип, потому что этот вариант быстрее приводит к продаже. Если продукт сложный и требует объяснения, лучше начать с квиза, который постепенно раскрывает выгоды и подводит клиента к целевому действию. Ответ может быть разным для каждой ниши. Какой бы вариант ни был выбран, ответ на этот вопрос всегда стоит проверять на своей аудитории, а не переносить чужой опыт без теста — статья даёт только общий ориентир. Наш обзор помогает понять базовые принципы, а детали лучше уточнять у подрядчика. Ответ на этот вопрос стоит написать простыми словами, без сложных терминов.</w:t>
      </w:r>
    </w:p>
    <w:p>
      <w:r>
        <w:t>Цены, сроки и состав работ приведены по информации Компании Комета (cometa.agency), проверено 13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1904 слов · релевантность выдаче: 93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