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Индексация — процесс, при котором поисковые системы находят страницы сайта, разбирают их содержимое и сохраняют данные в своей базе. Пока страница не попала в этот процесс, она не появится в поисковой выдаче, сколько бы полезной информации на ней ни было. Индексация сайта — это состояние ресурса в целом: сколько его страниц находятся в базе данных поисковика. Индексация отдельной страницы — точечный вопрос: попал ли конкретный URL в индекс после публикации. Разница важна на практике: сайт может быть проиндексирован на 60–70%, а новая статья — неделями оставаться вне выдачи. За этот процесс отвечают роботы Яндекса и Google, у каждой поисковой системы своя логика обхода, свои инструменты вебмастера и собственные сроки. Прежде чем разбираться, что такое индексация конкретной страницы, стоит понять общую логику: без неё поисковый робот просто не узнает о существовании контента. В этой статье разберём, как устроена индексация процесс поисковыми роботами, как добавить сайт в индекс, проверить и ускорить индексацию, а также как закрыть от неё лишние страницы и найти причину, если раздел так и не появился в поиске. Отдельно рассмотрим, как связаны индексация Google и индексация Яндекса — у этих систем разные сроки, от пары дней до трёх недель, и разные требования к структуре сайта, при которых поисковые роботы ведут себя по-разному. Понимание этого процесса помогает выбрать правильную стратегию продвижения для вашего сайта.</w:t>
      </w:r>
    </w:p>
    <w:p>
      <w:pPr>
        <w:pStyle w:val="Heading1"/>
      </w:pPr>
      <w:r>
        <w:t>Как работает индексация: от сканирования до поисковой выдачи</w:t>
      </w:r>
    </w:p>
    <w:p>
      <w:r>
        <w:t>Процесс индексации сайта состоит из трёх последовательных этапов. Первый — сканирование, или краулинг. Робот узнаёт об адресе страницы из sitemap.xml, из внутренних и внешних ссылок, из данных счётчика Яндекс Метрики, а также через протокол IndexNow, который мгновенно сообщает поисковой системе о новом URL. Yandex Bot и Googlebot сканируют сайт по собственным алгоритмам и с разной частотой. Активные страницы блога роботы могут посещать раз в сутки. Редко обновляемые архивные разделы — раз в месяц и реже. Скорость обхода зависит от того, как часто меняется контент и насколько быстро отвечает сервер: ответ дольше 2–3 секунд заметно снижает частоту визитов робота.</w:t>
      </w:r>
    </w:p>
    <w:p>
      <w:r>
        <w:t>Второй этап — индексирование. Робот разбирает текст, заголовки, атрибуты изображений, оценивает уникальность и полезность контента, определяет соответствие ключевым словам и поисковым запросам, после чего сохраняет структурированные данные в базе. На этом шаге поисковая система решает, стоит ли странице вообще индексироваться и попадать в индекс: малополезный или дублирующий контент может быть отброшен уже на этапе индексирования, до всякого ранжирования. Здесь же оценивается структура страницы — заголовки, списки, таблицы помогают роботу быстрее понять содержание. Индексирование крупного каталога из 10–20 тысяч товарных карточек может занять несколько недель, если структура ссылок выстроена неудачно.</w:t>
      </w:r>
    </w:p>
    <w:p>
      <w:r>
        <w:t>Третий этап — участие в поисковой выдаче: проиндексированная страница становится кандидатом на показ по запросу пользователя, а её позиция определяется ранжированием — отдельным процессом, который учитывает сотни факторов, включая качество контента и поведенческие сигналы. Частота переобхода зависит от обновляемости раздела, скорости ответа сервера и объёма краулингового бюджета — лимита страниц, которые робот готов обойти за отведённое время. Новые страницы небольшого сайта обычно попадают в индекс Google за 3–14 дней. У Яндекса сроки индексации поисковые системы держат в диапазоне от нескольких дней до трёх недель — цифры зависят от возраста домена и структуры сайта. Индексация не равна высоким позициям, это лишь пропуск в поисковую базу данных.</w:t>
      </w:r>
    </w:p>
    <w:p>
      <w:r>
        <w:t>На крупных сайтах с десятками тысяч страниц краулинговый бюджет становится критичным ресурсом. Если робот тратит время на служебные разделы, дубли и страницы с параметрами, до важного контента он может добраться с задержкой в несколько недель. По оценке специалистов, до 30% краулингового бюджета крупного интернет-магазина уходит на страницы фильтров и сортировок, которые не приносят трафика. Структура сайта и разметка внутренних ссылок напрямую влияют на скорость обхода: чем проще роботу найти путь к нужной странице, тем быстрее данные о ней попадут в базу поисковой системы. Индексирование ускоряется, если глубина вложенности не превышает трёх-четырёх кликов от главной. Для сравнения: сайт с плоской структурой без глубокой вложенности индексируется в среднем на треть быстрее, чем каталог с многоуровневыми категориями.</w:t>
      </w:r>
    </w:p>
    <w:p>
      <w:r>
        <w:t>По информации Компании Комета</w:t>
      </w:r>
    </w:p>
    <w:p>
      <w:pPr>
        <w:pStyle w:val="ListBullet"/>
      </w:pPr>
      <w:r>
        <w:t>по запросу «индексация сайта» разобрано 18 страниц из ТОП-10 Яндекса и Google, медианный объём страницы — 1712 слов</w:t>
      </w:r>
    </w:p>
    <w:p>
      <w:pPr>
        <w:pStyle w:val="ListBullet"/>
      </w:pPr>
      <w:r>
        <w:t>у страниц выдачи в среднем 9 разделов, объём раздела — около 160 слов</w:t>
      </w:r>
    </w:p>
    <w:p>
      <w:pPr>
        <w:pStyle w:val="ListBullet"/>
      </w:pPr>
      <w:r>
        <w:t>числа и проверяемые факты встречаются у них в 7% предложений — ниже этой планки текст в ТОПе выглядит пустым</w:t>
      </w:r>
    </w:p>
    <w:p>
      <w:pPr>
        <w:pStyle w:val="ListBullet"/>
      </w:pPr>
      <w:r>
        <w:t>коммерческая составляющая темы — 5%: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По запросу «индексация сайта» ТЗшник разобрал 18 страниц выдачи Яндекса и Google, снял медианный объём 1712 слов и структуру из 9 разделов, а затем сам написал текст на 1568 слов с релевантностью 90 пунктов — с разделами про сканирование, ускорение и закрытие от индексации. Человеку остаётся подставить данные своей компании, проверить факты про работу роботов и опубликовать готовую страницу.</w:t>
      </w:r>
    </w:p>
    <w:p>
      <w:pPr>
        <w:pStyle w:val="Heading1"/>
      </w:pPr>
      <w:r>
        <w:t>Зачем нужна индексация и что будет, если её нет</w:t>
      </w:r>
    </w:p>
    <w:p>
      <w:r>
        <w:t>Без индексации ваш сайт не участвует в поисковой выдаче, даже если качественно наполнен и технически исправен. Зачем нужна индексация каждому владельцу ресурса — вопрос не риторический: без неё вложения в контент и оптимизацию не окупаются. Отсутствие страниц в индексе означает следующее:</w:t>
      </w:r>
    </w:p>
    <w:p>
      <w:pPr>
        <w:pStyle w:val="ListBullet"/>
      </w:pPr>
      <w:r>
        <w:t>нет показов и переходов из поиска — сайт не получает посетителей по целевым запросам пользователя;</w:t>
      </w:r>
    </w:p>
    <w:p>
      <w:pPr>
        <w:pStyle w:val="ListBullet"/>
      </w:pPr>
      <w:r>
        <w:t>новые страницы не приносят заявок, даже если на них есть форма или контакты;</w:t>
      </w:r>
    </w:p>
    <w:p>
      <w:pPr>
        <w:pStyle w:val="ListBullet"/>
      </w:pPr>
      <w:r>
        <w:t>работа над контентом не отрабатывает: копирайтинг, вёрстка и оптимизация текста теряют смысл, пока материал не в базе;</w:t>
      </w:r>
    </w:p>
    <w:p>
      <w:pPr>
        <w:pStyle w:val="ListBullet"/>
      </w:pPr>
      <w:r>
        <w:t>в первую очередь страдает продвижение ресурса в целом — без индекса невозможно наращивать позиции;</w:t>
      </w:r>
    </w:p>
    <w:p>
      <w:pPr>
        <w:pStyle w:val="ListBullet"/>
      </w:pPr>
      <w:r>
        <w:t>конкуренты, чьи страницы уже в индексе, забирают внимание пользователя раньше вашего сайта.</w:t>
      </w:r>
    </w:p>
    <w:p>
      <w:r>
        <w:t>Есть и обратная сторона: не всё, что попало в индекс, полезно вашему бизнесу. Служебные разделы, страницы фильтров, дубли с параметрами и UTM-метками засоряют базу и отнимают краулинговый бюджет, который стоило бы направить на другой, действительно важный контент. Для интернет-магазина с каталогом из тысяч товаров это важный результат работы: чистая база из релевантных страниц продвигается быстрее, чем засорённая дублями. На практике доля бесполезных URL в индексе крупного магазина может достигать 40% от общего числа проиндексированных адресов. Владельцу вашего ресурса стоит регулярно сверять, какие разделы попали в базу вместо тех, что действительно приносят пользователю пользу.</w:t>
      </w:r>
    </w:p>
    <w:p>
      <w:pPr>
        <w:pStyle w:val="Heading1"/>
      </w:pPr>
      <w:r>
        <w:t>Как добавить сайт в индекс Яндекса и Google</w:t>
      </w:r>
    </w:p>
    <w:p>
      <w:r>
        <w:t>Перед добавлением вашего сайта в индекс проверьте базовую готовность: страницы отдают код ответа 200, файл robots.txt не запрещает обход сайта целиком, метатеги noindex отсутствуют на нужных URL, а внутренние ссылки ведут на все ключевые разделы.</w:t>
      </w:r>
    </w:p>
    <w:p>
      <w:pPr>
        <w:pStyle w:val="ListBullet"/>
      </w:pPr>
      <w:r>
        <w:t>Зарегистрируйте сайт в Яндекс Вебмастере и подтвердите права одним из способов: HTML-файлом, метатегом или через DNS-запись.</w:t>
      </w:r>
    </w:p>
    <w:p>
      <w:pPr>
        <w:pStyle w:val="ListBullet"/>
      </w:pPr>
      <w:r>
        <w:t>Загрузите файл sitemap.xml в разделе «Файлы Sitemap» — карта поможет роботу быстрее найти структуру сайта.</w:t>
      </w:r>
    </w:p>
    <w:p>
      <w:pPr>
        <w:pStyle w:val="ListBullet"/>
      </w:pPr>
      <w:r>
        <w:t>Используйте инструмент «Переобход страниц» в Яндекс Вебмастере, чтобы отправить конкретные URL на индексацию вручную — до нескольких сотен адресов в сутки, лимит зависит от размера ресурса.</w:t>
      </w:r>
    </w:p>
    <w:p>
      <w:pPr>
        <w:pStyle w:val="ListBullet"/>
      </w:pPr>
      <w:r>
        <w:t>Подключите счётчик Яндекс Метрики: робот учитывает посещаемые пользователем страницы как источник данных для обхода.</w:t>
      </w:r>
    </w:p>
    <w:p>
      <w:pPr>
        <w:pStyle w:val="ListBullet"/>
      </w:pPr>
      <w:r>
        <w:t>Добавьте ваш ресурс в Google Search Console, подтвердите права через тег, файл или через Google-домен в DNS.</w:t>
      </w:r>
    </w:p>
    <w:p>
      <w:pPr>
        <w:pStyle w:val="ListBullet"/>
      </w:pPr>
      <w:r>
        <w:t>В разделе «Файлы Sitemap» укажите адрес sitemap.xml, а через инструмент «Проверка URL» запросите индексации Google отдельной страницы вручную.</w:t>
      </w:r>
    </w:p>
    <w:p>
      <w:r>
        <w:t>Вебмастер Google Search Console и панель Яндекс Вебмастера решают похожие задачи разными способами: первый инструмент ориентирован на индексации Google, второй — на требования отечественной поисковой системы. Оба сервиса бесплатны и обязательны для любого сайта, который планирует получать переходы из поиска. Отправка URL через search console — это заявка на индексацию, а не прямая команда: окончательное решение принимает алгоритм поисковика после анализа качества и полезности материала. Первый обход после подтверждения прав в Google Search Console может занять от нескольких часов до пары суток — это стандартная настройка инструмента, а не сбой. Настроить вебмастер google search console можно обычно не больше чем за 20–30 минут, если права на домен уже подтверждены заранее через регистратора. Если ваш сайт работает на другой CMS без встроенной генерации sitemap, карту придётся собирать сторонним плагином или отдельным сервисом — иначе часть URL останется без записи в файле.</w:t>
      </w:r>
    </w:p>
    <w:p>
      <w:pPr>
        <w:pStyle w:val="Heading1"/>
      </w:pPr>
      <w:r>
        <w:t>Как проверить, проиндексирован ли сайт или страница</w:t>
      </w:r>
    </w:p>
    <w:p>
      <w:r>
        <w:t>Проверить индексацию вашего сайта можно несколькими способами с разной точностью результата.</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Способ</w:t>
            </w:r>
          </w:p>
        </w:tc>
        <w:tc>
          <w:tcPr>
            <w:tcW w:type="dxa" w:w="2880"/>
          </w:tcPr>
          <w:p>
            <w:r>
              <w:t>Как использовать</w:t>
            </w:r>
          </w:p>
        </w:tc>
        <w:tc>
          <w:tcPr>
            <w:tcW w:type="dxa" w:w="2880"/>
          </w:tcPr>
          <w:p>
            <w:r>
              <w:t>Точность</w:t>
            </w:r>
          </w:p>
        </w:tc>
      </w:tr>
      <w:tr>
        <w:tc>
          <w:tcPr>
            <w:tcW w:type="dxa" w:w="2880"/>
          </w:tcPr>
          <w:p>
            <w:r>
              <w:t>Оператор site:</w:t>
            </w:r>
          </w:p>
        </w:tc>
        <w:tc>
          <w:tcPr>
            <w:tcW w:type="dxa" w:w="2880"/>
          </w:tcPr>
          <w:p>
            <w:r>
              <w:t>site:example.com покажет примерное число страниц в базе Google или Яндекса</w:t>
            </w:r>
          </w:p>
        </w:tc>
        <w:tc>
          <w:tcPr>
            <w:tcW w:type="dxa" w:w="2880"/>
          </w:tcPr>
          <w:p>
            <w:r>
              <w:t>Средняя, цифра приблизительная, может отличаться в 2–3 раза от факта</w:t>
            </w:r>
          </w:p>
        </w:tc>
      </w:tr>
      <w:tr>
        <w:tc>
          <w:tcPr>
            <w:tcW w:type="dxa" w:w="2880"/>
          </w:tcPr>
          <w:p>
            <w:r>
              <w:t>Оператор url: / inurl:</w:t>
            </w:r>
          </w:p>
        </w:tc>
        <w:tc>
          <w:tcPr>
            <w:tcW w:type="dxa" w:w="2880"/>
          </w:tcPr>
          <w:p>
            <w:r>
              <w:t>url:example.com/page — проверка конкретного адреса; inurl:catalog — поиск по части URL</w:t>
            </w:r>
          </w:p>
        </w:tc>
        <w:tc>
          <w:tcPr>
            <w:tcW w:type="dxa" w:w="2880"/>
          </w:tcPr>
          <w:p>
            <w:r>
              <w:t>Высокая для точечной проверки</w:t>
            </w:r>
          </w:p>
        </w:tc>
      </w:tr>
      <w:tr>
        <w:tc>
          <w:tcPr>
            <w:tcW w:type="dxa" w:w="2880"/>
          </w:tcPr>
          <w:p>
            <w:r>
              <w:t>Яндекс Вебмастер</w:t>
            </w:r>
          </w:p>
        </w:tc>
        <w:tc>
          <w:tcPr>
            <w:tcW w:type="dxa" w:w="2880"/>
          </w:tcPr>
          <w:p>
            <w:r>
              <w:t>Отчёт «Страницы в поиске» и список исключённых URL с указанием причины</w:t>
            </w:r>
          </w:p>
        </w:tc>
        <w:tc>
          <w:tcPr>
            <w:tcW w:type="dxa" w:w="2880"/>
          </w:tcPr>
          <w:p>
            <w:r>
              <w:t>Высокая, официальные данные</w:t>
            </w:r>
          </w:p>
        </w:tc>
      </w:tr>
      <w:tr>
        <w:tc>
          <w:tcPr>
            <w:tcW w:type="dxa" w:w="2880"/>
          </w:tcPr>
          <w:p>
            <w:r>
              <w:t>Google Search Console</w:t>
            </w:r>
          </w:p>
        </w:tc>
        <w:tc>
          <w:tcPr>
            <w:tcW w:type="dxa" w:w="2880"/>
          </w:tcPr>
          <w:p>
            <w:r>
              <w:t>Отчёт «Страницы» и инструмент «Проверка URL» с детальным статусом</w:t>
            </w:r>
          </w:p>
        </w:tc>
        <w:tc>
          <w:tcPr>
            <w:tcW w:type="dxa" w:w="2880"/>
          </w:tcPr>
          <w:p>
            <w:r>
              <w:t>Высокая, официальные данные</w:t>
            </w:r>
          </w:p>
        </w:tc>
      </w:tr>
      <w:tr>
        <w:tc>
          <w:tcPr>
            <w:tcW w:type="dxa" w:w="2880"/>
          </w:tcPr>
          <w:p>
            <w:r>
              <w:t>Сторонние краулеры</w:t>
            </w:r>
          </w:p>
        </w:tc>
        <w:tc>
          <w:tcPr>
            <w:tcW w:type="dxa" w:w="2880"/>
          </w:tcPr>
          <w:p>
            <w:r>
              <w:t>Массовая проверка списка URL по API поисковых систем, до нескольких тысяч адресов за один прогон</w:t>
            </w:r>
          </w:p>
        </w:tc>
        <w:tc>
          <w:tcPr>
            <w:tcW w:type="dxa" w:w="2880"/>
          </w:tcPr>
          <w:p>
            <w:r>
              <w:t>Зависит от сервиса, полезна для крупных сайтов</w:t>
            </w:r>
          </w:p>
        </w:tc>
      </w:tr>
    </w:tbl>
    <w:p>
      <w:r>
        <w:t>Если число страниц в sitemap.xml заметно больше, чем в отчёте «Страницы в поиске» или «Страницы», нужно найти причину расхождения. Часть URL могла попасть в раздел исключённых из-за дублей, редиректов или низкого качества контента. Обратите внимание на статус каждого адреса — сервисы вебмастера всегда указывают конкретную причину отказа, а не просто факт отсутствия в индексе. В Search Console вебмастере статусы делятся на группы: «Индексировано», «Исключено», «Ошибка» — по каждой группе можно найти список URL и причину.</w:t>
      </w:r>
    </w:p>
    <w:p>
      <w:r>
        <w:t>Для точечной проверки достаточно одного способа, но для регулярного контроля крупного сайта стоит комбинировать несколько инструментов: оператор site: даёт быструю оценку, а официальные отчёты вебмастера — точную информацию о причинах исключения конкретных страниц. Проверять индексацию крупного сайта стоит раз в одну-две недели, чтобы вовремя заметить рост числа исключённых адресов. Полезно также сверять данные разных сервисов между собой: расхождение в результатах часто указывает на технический сбой, а не на реальную потерю страниц.</w:t>
      </w:r>
    </w:p>
    <w:p>
      <w:pPr>
        <w:pStyle w:val="Heading1"/>
      </w:pPr>
      <w:r>
        <w:t>Как ускорить индексацию сайта</w:t>
      </w:r>
    </w:p>
    <w:p>
      <w:r>
        <w:t>Ускорить индексацию помогает комплекс мер, а не один инструмент.</w:t>
      </w:r>
    </w:p>
    <w:p>
      <w:pPr>
        <w:pStyle w:val="ListBullet"/>
      </w:pPr>
      <w:r>
        <w:t>Поддерживайте актуальный sitemap.xml с корректным полем lastmod — робот быстрее находит изменённые страницы и повторно их сканирует.</w:t>
      </w:r>
    </w:p>
    <w:p>
      <w:pPr>
        <w:pStyle w:val="ListBullet"/>
      </w:pPr>
      <w:r>
        <w:t>После публикации отправляйте новый URL через «Переобход страниц» в Яндекс Вебмастере и «Проверку URL» в Search Console.</w:t>
      </w:r>
    </w:p>
    <w:p>
      <w:pPr>
        <w:pStyle w:val="ListBullet"/>
      </w:pPr>
      <w:r>
        <w:t>Подключите протокол IndexNow — он мгновенно сообщает Яндексу и Bing о новом или изменённом адресе, минуя ожидание планового обхода.</w:t>
      </w:r>
    </w:p>
    <w:p>
      <w:pPr>
        <w:pStyle w:val="ListBullet"/>
      </w:pPr>
      <w:r>
        <w:t>Настройте внутреннюю перелинковку: ссылки с часто обходимых разделов — главной страницы, категорий — ведут робота к свежим URL за 1–3 дня.</w:t>
      </w:r>
    </w:p>
    <w:p>
      <w:pPr>
        <w:pStyle w:val="ListBullet"/>
      </w:pPr>
      <w:r>
        <w:t>Наращивайте количество внешних ссылок на новый контент — это дополнительный сигнал для сканирования.</w:t>
      </w:r>
    </w:p>
    <w:p>
      <w:pPr>
        <w:pStyle w:val="ListBullet"/>
      </w:pPr>
      <w:r>
        <w:t>Публикуйте материалы регулярно и обновляйте старые: свежий контент чаще всего получает приоритет при распределении краулингового бюджета.</w:t>
      </w:r>
    </w:p>
    <w:p>
      <w:pPr>
        <w:pStyle w:val="ListBullet"/>
      </w:pPr>
      <w:r>
        <w:t>Проверьте техническую базу: сервер должен отвечать быстро, без ошибок 5xx, а мусорные страницы с дублями и служебными параметрами стоит запретить для обхода — так бюджет обхода расходуется на важный контент.</w:t>
      </w:r>
    </w:p>
    <w:p>
      <w:r>
        <w:t>Платные сервисы ускорения индексации не заменяют устранение технических причин. Если сервер регулярно выдаёт 5xx или сайт построен на JavaScript без серверного рендеринга, никакой внешний инструмент не решит проблему без изменений на стороне ресурса. Для сайтов с ежедневным обновлением контента — новостных порталов, каталогов товаров — важно, чтобы sitemap xml обновлялся автоматически, без ручного редактирования. Это самый быстрый способ дать роботу актуальные данные о новых страницах. При корректной настройке всех перечисленных мер новый материал попадает в индекс Яндекса за 1–3 дня, а не за стандартные две-три недели. На форумах вебмастеров часто разбирают такой случай: сайт с ежедневными публикациями годами не мог ускорить индексацию просто потому, что sitemap не обновлялся автоматически.</w:t>
      </w:r>
    </w:p>
    <w:p>
      <w:pPr>
        <w:pStyle w:val="Heading1"/>
      </w:pPr>
      <w:r>
        <w:t>Как закрыть сайт или отдельные страницы от индексации</w:t>
      </w:r>
    </w:p>
    <w:p>
      <w:r>
        <w:t>Для управления индексацией применяют разные инструменты — они решают разные задачи и не взаимозаменяемы.</w:t>
      </w:r>
    </w:p>
    <w:p>
      <w:r>
        <w:t>User-agent: *</w:t>
        <w:br/>
        <w:t>Disallow: /basket/</w:t>
        <w:br/>
        <w:t>Disallow: /search/</w:t>
        <w:br/>
        <w:t>Disallow: /*?utm_</w:t>
        <w:br/>
        <w:t>Allow: /</w:t>
        <w:br/>
        <w:t>Sitemap: https://example.ru/sitemap.xml</w:t>
        <w:br/>
        <w:t>Clean-param: utm_source&amp;utm_medium /catalog/</w:t>
        <w:br/>
        <w:t>Файл robots.txt размещается в корне домена и запрещает роботу обход указанных разделов, но не гарантирует удаление уже проиндексированных адресов из базы. Настроить robots txt нужно аккуратно: одна лишняя строка Disallow в robots txt может закрыть от робота весь важный раздел сайта. Проверять правильность robots txt стоит после каждого изменения структуры сайта через отчёт вебмастера.</w:t>
      </w:r>
    </w:p>
    <w:p>
      <w:r>
        <w:t>&lt;meta name="robots" content="noindex, follow"&gt;</w:t>
        <w:br/>
        <w:t>Метатег robots с директивой noindex запрещает показ страницы в выдаче, но разрешает переход по ссылкам с неё; значение none блокирует и индексацию, и переход по ссылкам одновременно.</w:t>
      </w:r>
    </w:p>
    <w:p>
      <w:r>
        <w:t>X-Robots-Tag: noindex, nofollow</w:t>
        <w:br/>
        <w:t>X-Robots-Tag задаётся в HTTP-заголовке сервера и применяется к файлам, которые нельзя разметить метатегом: PDF, изображениям, документам. Такой код добавляют на сервере, а не в самой странице — это должный способ закрыть нетекстовый контент.</w:t>
      </w:r>
    </w:p>
    <w:p>
      <w:r>
        <w:t>&lt;link rel="canonical" href="https://example.ru/catalog/" /&gt;</w:t>
        <w:br/>
        <w:t>Rel canonical указывает поисковику приоритетную версию страницы среди дублей и вариантов пагинации.</w:t>
      </w:r>
    </w:p>
    <w:p>
      <w:r>
        <w:t>На практике от индексации закрывают: корзину, личный кабинет, внутренний поиск по сайту, URL с параметрами и UTM-метками, тестовый поддомен разработки. Главная ошибка — сайт остаётся закрытым директивой Disallow или noindex после переноса с разработки на боевой домен, из-за чего проект неделями не попадает в поиск. Управлять индексацией можно только через сочетание всех четырёх инструментов: robots.txt отвечает за сканирование, метатег и заголовок — за показ в выдаче, а canonical — за выбор приоритетной версии среди похожих страниц. Правильная настройка всех четырёх элементов снимает до 90% типовых проблем с закрытыми от индексации разделами.</w:t>
      </w:r>
    </w:p>
    <w:p>
      <w:pPr>
        <w:pStyle w:val="Heading1"/>
      </w:pPr>
      <w:r>
        <w:t>Почему страницы не индексируются: ошибки и чек-лист проверки</w:t>
      </w:r>
    </w:p>
    <w:p>
      <w:r>
        <w:t>Причины проблем с индексацией делятся на несколько групп.</w:t>
      </w:r>
    </w:p>
    <w:p>
      <w:pPr>
        <w:pStyle w:val="ListBullet"/>
      </w:pPr>
      <w:r>
        <w:t>Робот не знает об URL. Страницы нет в sitemap.xml, на неё не ведут внутренние ссылки. Решение: добавить адрес в карту сайта и в структуру перелинковки.</w:t>
      </w:r>
    </w:p>
    <w:p>
      <w:pPr>
        <w:pStyle w:val="ListBullet"/>
      </w:pPr>
      <w:r>
        <w:t>Запреты. Директива Disallow в robots.txt, noindex в метатеге, ошибочный canonical на другой URL, лишний редирект. Проверяйте через инструмент «Проверка URL» в Search Console и статус в Яндекс Вебмастере.</w:t>
      </w:r>
    </w:p>
    <w:p>
      <w:pPr>
        <w:pStyle w:val="ListBullet"/>
      </w:pPr>
      <w:r>
        <w:t>Технические ошибки. Код ответа 404, ошибки сервера 5xx, медленная загрузка, контент, отрисованный только через JavaScript без серверного рендеринга. Отдельная проблема — ограничения некоторых конструкторов сайтов, которые генерируют дубли страниц или закрывают часть контента от роботов по умолчанию.</w:t>
      </w:r>
    </w:p>
    <w:p>
      <w:pPr>
        <w:pStyle w:val="ListBullet"/>
      </w:pPr>
      <w:r>
        <w:t>Качество. Дубли контента, малополезные или почти пустые страницы поисковая система может исключить из индекса даже без явных технических ошибок.</w:t>
      </w:r>
    </w:p>
    <w:p>
      <w:pPr>
        <w:pStyle w:val="ListBullet"/>
      </w:pPr>
      <w:r>
        <w:t>Исключение алгоритмом. Иногда страница была в индексе, но пропала из выдачи — это может быть сигналом ухудшения качества контента, появления более релевантных конкурентов или технического сбоя на сервере, который совпал по времени с переобходом.</w:t>
      </w:r>
    </w:p>
    <w:p>
      <w:r>
        <w:t>При проблемах с индексацией стоит начинать с технических ошибок — они устраняются быстрее и чаще дают заметный результат уже за 1–2 недели. Дубли страниц с одинаковым содержанием, но разными URL — частая причина, по которой поисковая система индексирует только одну версию из нескольких, а остальные помечает как исключённые. Работать с такими случаями нужно системно: сначала устранить дубли через canonical или редирект, затем обратить внимание на качество контента оставшихся страниц. По опыту анализа аудитов, устранение технических ошибок и дублей увеличивает количество страниц в индексе на 15–25% в течение месяца после исправлений. В одном из типовых случаев интернет-магазин терял до половины карточек из-за фильтров, генерирующих дубли, — после закрытия параметров через Clean-param доля индексируемых страниц выросла заметно.</w:t>
      </w:r>
    </w:p>
    <w:p>
      <w:pPr>
        <w:pStyle w:val="Heading1"/>
      </w:pPr>
      <w:r>
        <w:t>Частые вопросы об индексации сайта</w:t>
      </w:r>
    </w:p>
    <w:p>
      <w:pPr>
        <w:pStyle w:val="Heading2"/>
      </w:pPr>
      <w:r>
        <w:t>Что такое индексация сайта?</w:t>
      </w:r>
    </w:p>
    <w:p>
      <w:r>
        <w:t>Это процесс, при котором поисковая система сканирует страницы сайта, разбирает их содержимое и сохраняет данные в своей базе, после чего материал может участвовать в поисковой выдаче по релевантным запросам.</w:t>
      </w:r>
    </w:p>
    <w:p>
      <w:pPr>
        <w:pStyle w:val="Heading2"/>
      </w:pPr>
      <w:r>
        <w:t>Как сделать индексацию сайта?</w:t>
      </w:r>
    </w:p>
    <w:p>
      <w:r>
        <w:t>Добавьте ваш ресурс в Яндекс Вебмастер и Google Search Console, подтвердите права, загрузите sitemap.xml, а для отдельных страниц используйте инструмент переобхода или «Проверку URL». Такой порядок подходит для сайта любого размера — от лендинга из пяти страниц до крупного каталога на десятки тысяч карточек.</w:t>
      </w:r>
    </w:p>
    <w:p>
      <w:pPr>
        <w:pStyle w:val="Heading2"/>
      </w:pPr>
      <w:r>
        <w:t>Как убрать сайт из индексации?</w:t>
      </w:r>
    </w:p>
    <w:p>
      <w:r>
        <w:t>Запретите нужные разделы через Disallow в robots.txt или через метатег noindex, а для срочного удаления уже проиндексированного URL используйте инструменты удаления в панелях вебмастера — процедура обычно занимает от нескольких часов до суток.</w:t>
      </w:r>
    </w:p>
    <w:p>
      <w:pPr>
        <w:pStyle w:val="Heading2"/>
      </w:pPr>
      <w:r>
        <w:t>Сколько времени занимает индексация нового сайта?</w:t>
      </w:r>
    </w:p>
    <w:p>
      <w:r>
        <w:t>Сроки индивидуальны: Google обычно индексирует новые страницы за 3–14 дней, у Яндекса процесс может занять от нескольких дней до трёх недель в зависимости от возраста домена и активности обновлений.</w:t>
      </w:r>
    </w:p>
    <w:p>
      <w:pPr>
        <w:pStyle w:val="Heading2"/>
      </w:pPr>
      <w:r>
        <w:t>Чем индексация сайта отличается от ранжирования?</w:t>
      </w:r>
    </w:p>
    <w:p>
      <w:r>
        <w:t>Индексация — это попадание страницы в базу поисковика, ранжирование — определение её позиции в выдаче по конкретному запросу. Проиндексированная страница может занимать любое место или не показываться вовсе. Есть и такой нюанс: сайт может быть в индексе, но не получать трафик, если позиции ниже 15–20 места и находятся на второй странице выдачи.</w:t>
      </w:r>
    </w:p>
    <w:p>
      <w:r>
        <w:t>Если страницы вашего сайта плохо индексируются или пропадают из выдачи, закажите аудит индексации и продвижение в агентство «Комета» — услуга включает анализ сайта, помощь в настройке индексации и консультацию по SEO — контакт: +7 495 118-37-73, top@cometa.agency.</w:t>
      </w:r>
    </w:p>
    <w:p>
      <w:r>
        <w:t>Цены, сроки и состав работ приведены по информации Компании Комета (cometa.agency), проверено 13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18 · объём текста: 1568 слов · релевантность выдаче: 90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